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95" w:rsidRPr="009D46D2" w:rsidRDefault="001A6595" w:rsidP="001A6595">
      <w:pPr>
        <w:jc w:val="center"/>
        <w:rPr>
          <w:rFonts w:ascii="Nikosh" w:hAnsi="Nikosh" w:cs="Nikosh"/>
          <w:b/>
          <w:sz w:val="28"/>
          <w:u w:val="single"/>
        </w:rPr>
      </w:pPr>
      <w:r w:rsidRPr="009D46D2">
        <w:rPr>
          <w:rFonts w:ascii="Nikosh" w:hAnsi="Nikosh" w:cs="Nikosh"/>
          <w:b/>
          <w:sz w:val="28"/>
          <w:u w:val="single"/>
        </w:rPr>
        <w:t>পরিবেশ ব্যবস্থাপনা কাঠামো (</w:t>
      </w:r>
      <w:r w:rsidR="00DB27D6" w:rsidRPr="009D46D2">
        <w:rPr>
          <w:rFonts w:ascii="Nikosh" w:hAnsi="Nikosh" w:cs="Nikosh"/>
          <w:b/>
          <w:sz w:val="28"/>
          <w:u w:val="single"/>
        </w:rPr>
        <w:t>EMF</w:t>
      </w:r>
      <w:r w:rsidRPr="009D46D2">
        <w:rPr>
          <w:rFonts w:ascii="Nikosh" w:hAnsi="Nikosh" w:cs="Nikosh"/>
          <w:b/>
          <w:sz w:val="28"/>
          <w:u w:val="single"/>
        </w:rPr>
        <w:t>) সারসংক্ষেপ</w:t>
      </w:r>
    </w:p>
    <w:p w:rsidR="002F0732" w:rsidRPr="00647312" w:rsidRDefault="002F0732" w:rsidP="001D53AE">
      <w:pPr>
        <w:rPr>
          <w:rFonts w:ascii="Nikosh" w:hAnsi="Nikosh" w:cs="Nikosh"/>
          <w:b/>
          <w:sz w:val="28"/>
        </w:rPr>
      </w:pPr>
      <w:r w:rsidRPr="00647312">
        <w:rPr>
          <w:rFonts w:ascii="Nikosh" w:hAnsi="Nikosh" w:cs="Nikosh"/>
          <w:b/>
          <w:sz w:val="28"/>
        </w:rPr>
        <w:t>১। পটভূমি:</w:t>
      </w:r>
    </w:p>
    <w:p w:rsidR="007E481F" w:rsidRPr="009D46D2" w:rsidRDefault="001D53AE" w:rsidP="001D53AE">
      <w:pPr>
        <w:rPr>
          <w:rFonts w:ascii="Nikosh" w:hAnsi="Nikosh" w:cs="Nikosh"/>
          <w:sz w:val="28"/>
        </w:rPr>
      </w:pPr>
      <w:r w:rsidRPr="009D46D2">
        <w:rPr>
          <w:rFonts w:ascii="Nikosh" w:hAnsi="Nikosh" w:cs="Nikosh"/>
          <w:sz w:val="28"/>
        </w:rPr>
        <w:t xml:space="preserve">বেসরকারী </w:t>
      </w:r>
      <w:r w:rsidR="00AB5BB2" w:rsidRPr="009D46D2">
        <w:rPr>
          <w:rFonts w:ascii="Nikosh" w:hAnsi="Nikosh" w:cs="Nikosh"/>
          <w:sz w:val="28"/>
        </w:rPr>
        <w:t>উন্নয়</w:t>
      </w:r>
      <w:r w:rsidRPr="009D46D2">
        <w:rPr>
          <w:rFonts w:ascii="Nikosh" w:hAnsi="Nikosh" w:cs="Nikosh"/>
          <w:sz w:val="28"/>
        </w:rPr>
        <w:t xml:space="preserve">ন </w:t>
      </w:r>
      <w:r w:rsidR="00AB5BB2" w:rsidRPr="009D46D2">
        <w:rPr>
          <w:rFonts w:ascii="Nikosh" w:hAnsi="Nikosh" w:cs="Nikosh"/>
          <w:sz w:val="28"/>
        </w:rPr>
        <w:t>সহায়</w:t>
      </w:r>
      <w:r w:rsidRPr="009D46D2">
        <w:rPr>
          <w:rFonts w:ascii="Nikosh" w:hAnsi="Nikosh" w:cs="Nikosh"/>
          <w:sz w:val="28"/>
        </w:rPr>
        <w:t xml:space="preserve">তা প্রকল্প (PSDSP) </w:t>
      </w:r>
      <w:r w:rsidR="003301A5" w:rsidRPr="009D46D2">
        <w:rPr>
          <w:rFonts w:ascii="Nikosh" w:hAnsi="Nikosh" w:cs="Nikosh"/>
          <w:sz w:val="28"/>
        </w:rPr>
        <w:t>কয়ে</w:t>
      </w:r>
      <w:r w:rsidRPr="009D46D2">
        <w:rPr>
          <w:rFonts w:ascii="Nikosh" w:hAnsi="Nikosh" w:cs="Nikosh"/>
          <w:sz w:val="28"/>
        </w:rPr>
        <w:t xml:space="preserve">কটি পাইলট প্রকল্পের উন্নয়নে </w:t>
      </w:r>
      <w:r w:rsidR="00707E91" w:rsidRPr="009D46D2">
        <w:rPr>
          <w:rFonts w:ascii="Nikosh" w:hAnsi="Nikosh" w:cs="Nikosh"/>
          <w:sz w:val="28"/>
        </w:rPr>
        <w:t>সহায়তার</w:t>
      </w:r>
      <w:r w:rsidRPr="009D46D2">
        <w:rPr>
          <w:rFonts w:ascii="Nikosh" w:hAnsi="Nikosh" w:cs="Nikosh"/>
          <w:sz w:val="28"/>
        </w:rPr>
        <w:t xml:space="preserve"> জন্য </w:t>
      </w:r>
      <w:r w:rsidR="0075627F" w:rsidRPr="009D46D2">
        <w:rPr>
          <w:rFonts w:ascii="Nikosh" w:hAnsi="Nikosh" w:cs="Nikosh"/>
          <w:sz w:val="28"/>
        </w:rPr>
        <w:t>তৈরি</w:t>
      </w:r>
      <w:r w:rsidRPr="009D46D2">
        <w:rPr>
          <w:rFonts w:ascii="Nikosh" w:hAnsi="Nikosh" w:cs="Nikosh"/>
          <w:sz w:val="28"/>
        </w:rPr>
        <w:t xml:space="preserve"> করা </w:t>
      </w:r>
      <w:r w:rsidR="0075627F" w:rsidRPr="009D46D2">
        <w:rPr>
          <w:rFonts w:ascii="Nikosh" w:hAnsi="Nikosh" w:cs="Nikosh"/>
          <w:sz w:val="28"/>
        </w:rPr>
        <w:t>হয়ে</w:t>
      </w:r>
      <w:r w:rsidRPr="009D46D2">
        <w:rPr>
          <w:rFonts w:ascii="Nikosh" w:hAnsi="Nikosh" w:cs="Nikosh"/>
          <w:sz w:val="28"/>
        </w:rPr>
        <w:t>ছিল</w:t>
      </w:r>
      <w:r w:rsidR="0075627F" w:rsidRPr="009D46D2">
        <w:rPr>
          <w:rFonts w:ascii="Nikosh" w:hAnsi="Nikosh" w:cs="Nikosh"/>
          <w:sz w:val="28"/>
        </w:rPr>
        <w:t xml:space="preserve">, যাতে নতুন অর্থনৈতিক অঞ্চল মডেল একত্রিত করা </w:t>
      </w:r>
      <w:r w:rsidR="003F118A" w:rsidRPr="009D46D2">
        <w:rPr>
          <w:rFonts w:ascii="Nikosh" w:hAnsi="Nikosh" w:cs="Nikosh"/>
          <w:sz w:val="28"/>
        </w:rPr>
        <w:t>হয়েছে</w:t>
      </w:r>
      <w:r w:rsidR="0075627F" w:rsidRPr="009D46D2">
        <w:rPr>
          <w:rFonts w:ascii="Nikosh" w:hAnsi="Nikosh" w:cs="Nikosh"/>
          <w:sz w:val="28"/>
        </w:rPr>
        <w:t>।</w:t>
      </w:r>
      <w:r w:rsidRPr="009D46D2">
        <w:rPr>
          <w:rFonts w:ascii="Nikosh" w:hAnsi="Nikosh" w:cs="Nikosh"/>
          <w:sz w:val="28"/>
        </w:rPr>
        <w:t xml:space="preserve"> উপরন্তু</w:t>
      </w:r>
      <w:r w:rsidR="00BB44DA" w:rsidRPr="009D46D2">
        <w:rPr>
          <w:rFonts w:ascii="Nikosh" w:hAnsi="Nikosh" w:cs="Nikosh"/>
          <w:sz w:val="28"/>
        </w:rPr>
        <w:t xml:space="preserve"> PSDSPর লক্ষ্য ছিল</w:t>
      </w:r>
      <w:r w:rsidRPr="009D46D2">
        <w:rPr>
          <w:rFonts w:ascii="Nikosh" w:hAnsi="Nikosh" w:cs="Nikosh"/>
          <w:sz w:val="28"/>
        </w:rPr>
        <w:t xml:space="preserve"> বাংলাদেশের অর্থনীতিতে একটি </w:t>
      </w:r>
      <w:r w:rsidR="00BB44DA" w:rsidRPr="009D46D2">
        <w:rPr>
          <w:rFonts w:ascii="Nikosh" w:hAnsi="Nikosh" w:cs="Nikosh"/>
          <w:sz w:val="28"/>
        </w:rPr>
        <w:t>উৎপা</w:t>
      </w:r>
      <w:r w:rsidRPr="009D46D2">
        <w:rPr>
          <w:rFonts w:ascii="Nikosh" w:hAnsi="Nikosh" w:cs="Nikosh"/>
          <w:sz w:val="28"/>
        </w:rPr>
        <w:t>দন ও সেবা নেতৃত্বাধীন রূপান্তর করার প্রয়োজন</w:t>
      </w:r>
      <w:r w:rsidR="00BB44DA" w:rsidRPr="009D46D2">
        <w:rPr>
          <w:rFonts w:ascii="Nikosh" w:hAnsi="Nikosh" w:cs="Nikosh"/>
          <w:sz w:val="28"/>
        </w:rPr>
        <w:t>ে</w:t>
      </w:r>
      <w:r w:rsidRPr="009D46D2">
        <w:rPr>
          <w:rFonts w:ascii="Nikosh" w:hAnsi="Nikosh" w:cs="Nikosh"/>
          <w:sz w:val="28"/>
        </w:rPr>
        <w:t xml:space="preserve"> অবকাঠামো প্ল্যাটফর্ম </w:t>
      </w:r>
      <w:r w:rsidR="003F118A" w:rsidRPr="009D46D2">
        <w:rPr>
          <w:rFonts w:ascii="Nikosh" w:hAnsi="Nikosh" w:cs="Nikosh"/>
          <w:sz w:val="28"/>
        </w:rPr>
        <w:t>গঠন করা</w:t>
      </w:r>
      <w:r w:rsidR="00BB44DA" w:rsidRPr="009D46D2">
        <w:rPr>
          <w:rFonts w:ascii="Nikosh" w:hAnsi="Nikosh" w:cs="Nikosh"/>
          <w:sz w:val="28"/>
        </w:rPr>
        <w:t>।</w:t>
      </w:r>
      <w:r w:rsidR="00707E91" w:rsidRPr="009D46D2">
        <w:rPr>
          <w:rFonts w:ascii="Nikosh" w:hAnsi="Nikosh" w:cs="Nikosh"/>
          <w:sz w:val="28"/>
        </w:rPr>
        <w:t xml:space="preserve"> ক্রমবর্ধমানজনবহুল বাংলাদেশের জন্য </w:t>
      </w:r>
      <w:r w:rsidR="003F118A" w:rsidRPr="009D46D2">
        <w:rPr>
          <w:rFonts w:ascii="Nikosh" w:hAnsi="Nikosh" w:cs="Nikosh"/>
          <w:sz w:val="28"/>
        </w:rPr>
        <w:t xml:space="preserve">অত্র </w:t>
      </w:r>
      <w:r w:rsidRPr="009D46D2">
        <w:rPr>
          <w:rFonts w:ascii="Nikosh" w:hAnsi="Nikosh" w:cs="Nikosh"/>
          <w:sz w:val="28"/>
        </w:rPr>
        <w:t xml:space="preserve">প্রকল্প ইতিমধ্যে প্রতিষ্ঠিত পোশাক </w:t>
      </w:r>
      <w:r w:rsidR="00C1241B" w:rsidRPr="009D46D2">
        <w:rPr>
          <w:rFonts w:ascii="Nikosh" w:hAnsi="Nikosh" w:cs="Nikosh"/>
          <w:sz w:val="28"/>
        </w:rPr>
        <w:t xml:space="preserve">খাতকে </w:t>
      </w:r>
      <w:r w:rsidRPr="009D46D2">
        <w:rPr>
          <w:rFonts w:ascii="Nikosh" w:hAnsi="Nikosh" w:cs="Nikosh"/>
          <w:sz w:val="28"/>
        </w:rPr>
        <w:t>অতিক্রম</w:t>
      </w:r>
      <w:r w:rsidR="00C1241B" w:rsidRPr="009D46D2">
        <w:rPr>
          <w:rFonts w:ascii="Nikosh" w:hAnsi="Nikosh" w:cs="Nikosh"/>
          <w:sz w:val="28"/>
        </w:rPr>
        <w:t xml:space="preserve"> করে</w:t>
      </w:r>
      <w:r w:rsidR="001439ED" w:rsidRPr="009D46D2">
        <w:rPr>
          <w:rFonts w:ascii="Nikosh" w:hAnsi="Nikosh" w:cs="Nikosh"/>
          <w:sz w:val="28"/>
        </w:rPr>
        <w:t>,</w:t>
      </w:r>
      <w:r w:rsidR="003F118A" w:rsidRPr="009D46D2">
        <w:rPr>
          <w:rFonts w:ascii="Nikosh" w:hAnsi="Nikosh" w:cs="Nikosh"/>
          <w:sz w:val="28"/>
        </w:rPr>
        <w:t xml:space="preserve"> উৎপাদন</w:t>
      </w:r>
      <w:r w:rsidRPr="009D46D2">
        <w:rPr>
          <w:rFonts w:ascii="Nikosh" w:hAnsi="Nikosh" w:cs="Nikosh"/>
          <w:sz w:val="28"/>
        </w:rPr>
        <w:t xml:space="preserve"> এবং পরিষেবার মধ্যে দৃঢ় বিনিয়োগের</w:t>
      </w:r>
      <w:r w:rsidR="003F118A" w:rsidRPr="009D46D2">
        <w:rPr>
          <w:rFonts w:ascii="Nikosh" w:hAnsi="Nikosh" w:cs="Nikosh"/>
          <w:sz w:val="28"/>
        </w:rPr>
        <w:t xml:space="preserve"> সৃষ্টি </w:t>
      </w:r>
      <w:r w:rsidRPr="009D46D2">
        <w:rPr>
          <w:rFonts w:ascii="Nikosh" w:hAnsi="Nikosh" w:cs="Nikosh"/>
          <w:sz w:val="28"/>
        </w:rPr>
        <w:t xml:space="preserve">এবং টেকসই </w:t>
      </w:r>
      <w:r w:rsidR="003F118A" w:rsidRPr="009D46D2">
        <w:rPr>
          <w:rFonts w:ascii="Nikosh" w:hAnsi="Nikosh" w:cs="Nikosh"/>
          <w:sz w:val="28"/>
        </w:rPr>
        <w:t xml:space="preserve">কর্মসংস্থান ওপারিবারিক আয়ের </w:t>
      </w:r>
      <w:r w:rsidRPr="009D46D2">
        <w:rPr>
          <w:rFonts w:ascii="Nikosh" w:hAnsi="Nikosh" w:cs="Nikosh"/>
          <w:sz w:val="28"/>
        </w:rPr>
        <w:t>বৃদ্ধি</w:t>
      </w:r>
      <w:r w:rsidR="003F118A" w:rsidRPr="009D46D2">
        <w:rPr>
          <w:rFonts w:ascii="Nikosh" w:hAnsi="Nikosh" w:cs="Nikosh"/>
          <w:sz w:val="28"/>
        </w:rPr>
        <w:t>তে</w:t>
      </w:r>
      <w:r w:rsidRPr="009D46D2">
        <w:rPr>
          <w:rFonts w:ascii="Nikosh" w:hAnsi="Nikosh" w:cs="Nikosh"/>
          <w:sz w:val="28"/>
        </w:rPr>
        <w:t xml:space="preserve"> অবদান </w:t>
      </w:r>
      <w:r w:rsidR="003F118A" w:rsidRPr="009D46D2">
        <w:rPr>
          <w:rFonts w:ascii="Nikosh" w:hAnsi="Nikosh" w:cs="Nikosh"/>
          <w:sz w:val="28"/>
        </w:rPr>
        <w:t>রাখবে বলে</w:t>
      </w:r>
      <w:r w:rsidRPr="009D46D2">
        <w:rPr>
          <w:rFonts w:ascii="Nikosh" w:hAnsi="Nikosh" w:cs="Nikosh"/>
          <w:sz w:val="28"/>
        </w:rPr>
        <w:t xml:space="preserve"> আশা করা হচ্ছে</w:t>
      </w:r>
      <w:r w:rsidR="003F118A" w:rsidRPr="009D46D2">
        <w:rPr>
          <w:rFonts w:ascii="Nikosh" w:hAnsi="Nikosh" w:cs="Nikosh"/>
          <w:sz w:val="28"/>
        </w:rPr>
        <w:t>।</w:t>
      </w:r>
    </w:p>
    <w:p w:rsidR="00F759EA" w:rsidRPr="009D46D2" w:rsidRDefault="00F759EA" w:rsidP="001D53AE">
      <w:pPr>
        <w:rPr>
          <w:rFonts w:ascii="Nikosh" w:hAnsi="Nikosh" w:cs="Nikosh"/>
          <w:sz w:val="28"/>
          <w:cs/>
        </w:rPr>
      </w:pPr>
    </w:p>
    <w:p w:rsidR="00F759EA" w:rsidRPr="009D46D2" w:rsidRDefault="003C7DA8" w:rsidP="001D53AE">
      <w:pPr>
        <w:rPr>
          <w:rFonts w:ascii="Nikosh" w:hAnsi="Nikosh" w:cs="Nikosh"/>
          <w:sz w:val="28"/>
        </w:rPr>
      </w:pPr>
      <w:r w:rsidRPr="009D46D2">
        <w:rPr>
          <w:rFonts w:ascii="Nikosh" w:hAnsi="Nikosh" w:cs="Nikosh"/>
          <w:sz w:val="28"/>
        </w:rPr>
        <w:t>PSDSP-১আগস্ট,</w:t>
      </w:r>
      <w:r w:rsidR="00F759EA" w:rsidRPr="009D46D2">
        <w:rPr>
          <w:rFonts w:ascii="Nikosh" w:hAnsi="Nikosh" w:cs="Nikosh"/>
          <w:sz w:val="28"/>
        </w:rPr>
        <w:t xml:space="preserve"> ২০১১ সালে কার্যকরী </w:t>
      </w:r>
      <w:r w:rsidRPr="009D46D2">
        <w:rPr>
          <w:rFonts w:ascii="Nikosh" w:hAnsi="Nikosh" w:cs="Nikosh"/>
          <w:sz w:val="28"/>
        </w:rPr>
        <w:t xml:space="preserve">হয় </w:t>
      </w:r>
      <w:r w:rsidR="00F759EA" w:rsidRPr="009D46D2">
        <w:rPr>
          <w:rFonts w:ascii="Nikosh" w:hAnsi="Nikosh" w:cs="Nikosh"/>
          <w:sz w:val="28"/>
        </w:rPr>
        <w:t xml:space="preserve">এবং </w:t>
      </w:r>
      <w:r w:rsidRPr="009D46D2">
        <w:rPr>
          <w:rFonts w:ascii="Nikosh" w:hAnsi="Nikosh" w:cs="Nikosh"/>
          <w:sz w:val="28"/>
        </w:rPr>
        <w:t>জুন, ২০১৬ সালে সম্পন্ন করার জন্য নির্ধারিত হয়</w:t>
      </w:r>
      <w:r w:rsidR="00524893" w:rsidRPr="009D46D2">
        <w:rPr>
          <w:rFonts w:ascii="Nikosh" w:hAnsi="Nikosh" w:cs="Nikosh"/>
          <w:sz w:val="28"/>
        </w:rPr>
        <w:t xml:space="preserve">, </w:t>
      </w:r>
      <w:r w:rsidRPr="009D46D2">
        <w:rPr>
          <w:rFonts w:ascii="Nikosh" w:hAnsi="Nikosh" w:cs="Nikosh"/>
          <w:sz w:val="28"/>
        </w:rPr>
        <w:t xml:space="preserve">এতে </w:t>
      </w:r>
      <w:r w:rsidR="00F759EA" w:rsidRPr="009D46D2">
        <w:rPr>
          <w:rFonts w:ascii="Nikosh" w:hAnsi="Nikosh" w:cs="Nikosh"/>
          <w:sz w:val="28"/>
        </w:rPr>
        <w:t>৪২.৮ মিলি</w:t>
      </w:r>
      <w:r w:rsidR="003721CB" w:rsidRPr="009D46D2">
        <w:rPr>
          <w:rFonts w:ascii="Nikosh" w:hAnsi="Nikosh" w:cs="Nikosh"/>
          <w:sz w:val="28"/>
        </w:rPr>
        <w:t>য়</w:t>
      </w:r>
      <w:r w:rsidR="00F759EA" w:rsidRPr="009D46D2">
        <w:rPr>
          <w:rFonts w:ascii="Nikosh" w:hAnsi="Nikosh" w:cs="Nikosh"/>
          <w:sz w:val="28"/>
        </w:rPr>
        <w:t>ন মার্কিন ডলার আইডিএ ক্রেডিট</w:t>
      </w:r>
      <w:r w:rsidRPr="009D46D2">
        <w:rPr>
          <w:rFonts w:ascii="Nikosh" w:hAnsi="Nikosh" w:cs="Nikosh"/>
          <w:sz w:val="28"/>
        </w:rPr>
        <w:t>ের অর্থায়ন</w:t>
      </w:r>
      <w:r w:rsidR="000A7E02" w:rsidRPr="009D46D2">
        <w:rPr>
          <w:rFonts w:ascii="Nikosh" w:hAnsi="Nikosh" w:cs="Nikosh"/>
          <w:sz w:val="28"/>
        </w:rPr>
        <w:t>, এব</w:t>
      </w:r>
      <w:r w:rsidR="00F759EA" w:rsidRPr="009D46D2">
        <w:rPr>
          <w:rFonts w:ascii="Nikosh" w:hAnsi="Nikosh" w:cs="Nikosh"/>
          <w:sz w:val="28"/>
        </w:rPr>
        <w:t>ং ইউকে ডিপার্টমেন্ট অফ ইন্টারন্যাশনাল ডেভেলপমেন্ট (DfID) থেকে ১৭.৪ মিলি</w:t>
      </w:r>
      <w:r w:rsidR="003721CB" w:rsidRPr="009D46D2">
        <w:rPr>
          <w:rFonts w:ascii="Nikosh" w:hAnsi="Nikosh" w:cs="Nikosh"/>
          <w:sz w:val="28"/>
        </w:rPr>
        <w:t>য়</w:t>
      </w:r>
      <w:r w:rsidR="00F759EA" w:rsidRPr="009D46D2">
        <w:rPr>
          <w:rFonts w:ascii="Nikosh" w:hAnsi="Nikosh" w:cs="Nikosh"/>
          <w:sz w:val="28"/>
        </w:rPr>
        <w:t>ন মার্কিন ডলার অনুদান</w:t>
      </w:r>
      <w:r w:rsidRPr="009D46D2">
        <w:rPr>
          <w:rFonts w:ascii="Nikosh" w:hAnsi="Nikosh" w:cs="Nikosh"/>
          <w:sz w:val="28"/>
        </w:rPr>
        <w:t>পাওয়া যায়</w:t>
      </w:r>
      <w:r w:rsidR="00F759EA" w:rsidRPr="009D46D2">
        <w:rPr>
          <w:rFonts w:ascii="Nikosh" w:hAnsi="Nikosh" w:cs="Nikosh"/>
          <w:sz w:val="28"/>
        </w:rPr>
        <w:t>।</w:t>
      </w:r>
    </w:p>
    <w:p w:rsidR="00F759EA" w:rsidRPr="009D46D2" w:rsidRDefault="00F759EA" w:rsidP="001D53AE">
      <w:pPr>
        <w:rPr>
          <w:rFonts w:ascii="Nikosh" w:hAnsi="Nikosh" w:cs="Nikosh"/>
          <w:sz w:val="28"/>
        </w:rPr>
      </w:pPr>
    </w:p>
    <w:p w:rsidR="00F759EA" w:rsidRPr="009D46D2" w:rsidRDefault="00524893" w:rsidP="00F759EA">
      <w:pPr>
        <w:rPr>
          <w:rFonts w:ascii="Nikosh" w:hAnsi="Nikosh" w:cs="Nikosh"/>
          <w:sz w:val="28"/>
        </w:rPr>
      </w:pPr>
      <w:r w:rsidRPr="009D46D2">
        <w:rPr>
          <w:rFonts w:ascii="Nikosh" w:hAnsi="Nikosh" w:cs="Nikosh"/>
          <w:sz w:val="28"/>
        </w:rPr>
        <w:t>অর্থবছর</w:t>
      </w:r>
      <w:r w:rsidR="00370F35" w:rsidRPr="009D46D2">
        <w:rPr>
          <w:rFonts w:ascii="Nikosh" w:hAnsi="Nikosh" w:cs="Nikosh"/>
          <w:sz w:val="28"/>
        </w:rPr>
        <w:t xml:space="preserve"> (17-21</w:t>
      </w:r>
      <w:r w:rsidRPr="009D46D2">
        <w:rPr>
          <w:rFonts w:ascii="Nikosh" w:hAnsi="Nikosh" w:cs="Nikosh"/>
          <w:sz w:val="28"/>
        </w:rPr>
        <w:t xml:space="preserve">) এ PSDSPএর </w:t>
      </w:r>
      <w:r w:rsidR="00F759EA" w:rsidRPr="009D46D2">
        <w:rPr>
          <w:rFonts w:ascii="Nikosh" w:hAnsi="Nikosh" w:cs="Nikosh"/>
          <w:sz w:val="28"/>
        </w:rPr>
        <w:t xml:space="preserve">নতুন, অতিরিক্ত </w:t>
      </w:r>
      <w:r w:rsidR="003721CB" w:rsidRPr="009D46D2">
        <w:rPr>
          <w:rFonts w:ascii="Nikosh" w:hAnsi="Nikosh" w:cs="Nikosh"/>
          <w:sz w:val="28"/>
        </w:rPr>
        <w:t>অর্থায়ন</w:t>
      </w:r>
      <w:r w:rsidR="00F759EA" w:rsidRPr="009D46D2">
        <w:rPr>
          <w:rFonts w:ascii="Nikosh" w:hAnsi="Nikosh" w:cs="Nikosh"/>
          <w:sz w:val="28"/>
        </w:rPr>
        <w:t xml:space="preserve"> (PSDSP-2)</w:t>
      </w:r>
      <w:r w:rsidRPr="009D46D2">
        <w:rPr>
          <w:rFonts w:ascii="Nikosh" w:hAnsi="Nikosh" w:cs="Nikosh"/>
          <w:sz w:val="28"/>
        </w:rPr>
        <w:t xml:space="preserve">, </w:t>
      </w:r>
      <w:r w:rsidR="00F759EA" w:rsidRPr="009D46D2">
        <w:rPr>
          <w:rFonts w:ascii="Nikosh" w:hAnsi="Nikosh" w:cs="Nikosh"/>
          <w:sz w:val="28"/>
        </w:rPr>
        <w:t>মূল PSDSP</w:t>
      </w:r>
      <w:r w:rsidRPr="009D46D2">
        <w:rPr>
          <w:rFonts w:ascii="Nikosh" w:hAnsi="Nikosh" w:cs="Nikosh"/>
          <w:sz w:val="28"/>
        </w:rPr>
        <w:t>, FY12-16 (PSDSP -1)  এর সাফল্য ও পাঠ</w:t>
      </w:r>
      <w:r w:rsidR="00F759EA" w:rsidRPr="009D46D2">
        <w:rPr>
          <w:rFonts w:ascii="Nikosh" w:hAnsi="Nikosh" w:cs="Nikosh"/>
          <w:sz w:val="28"/>
        </w:rPr>
        <w:t xml:space="preserve"> থেকে </w:t>
      </w:r>
      <w:r w:rsidRPr="009D46D2">
        <w:rPr>
          <w:rFonts w:ascii="Nikosh" w:hAnsi="Nikosh" w:cs="Nikosh"/>
          <w:sz w:val="28"/>
        </w:rPr>
        <w:t xml:space="preserve">শিক্ষাগ্রহণ করা হয়েছে এবং এক্ষেত্রে </w:t>
      </w:r>
      <w:r w:rsidR="00FB70EA" w:rsidRPr="009D46D2">
        <w:rPr>
          <w:rFonts w:ascii="Nikosh" w:hAnsi="Nikosh" w:cs="Nikosh"/>
          <w:sz w:val="28"/>
        </w:rPr>
        <w:t xml:space="preserve">সম্প্রতি লাইসেন্সপ্রাপ্ত এবং নতুন অঞ্চলসমূহ </w:t>
      </w:r>
      <w:r w:rsidR="00F759EA" w:rsidRPr="009D46D2">
        <w:rPr>
          <w:rFonts w:ascii="Nikosh" w:hAnsi="Nikosh" w:cs="Nikosh"/>
          <w:sz w:val="28"/>
        </w:rPr>
        <w:t xml:space="preserve">নির্মাণ ও স্কেলিং আপ </w:t>
      </w:r>
      <w:r w:rsidR="00DE71FC" w:rsidRPr="009D46D2">
        <w:rPr>
          <w:rFonts w:ascii="Nikosh" w:hAnsi="Nikosh" w:cs="Nikosh"/>
          <w:sz w:val="28"/>
        </w:rPr>
        <w:t>করার জন্যবাংলাদেশ সরকারকে সহায়তা করা হবে।</w:t>
      </w:r>
      <w:r w:rsidR="00F759EA" w:rsidRPr="009D46D2">
        <w:rPr>
          <w:rFonts w:ascii="Nikosh" w:hAnsi="Nikosh" w:cs="Nikosh"/>
          <w:sz w:val="28"/>
        </w:rPr>
        <w:t xml:space="preserve"> প্রকল্প সবুজ-ক্ষেত্র ও সম্প্রসারণ প্রকল্পের জন্য সার্ভিসিং শিল্প দেশে প্রবেশ নিরাপদ, সরকারি মালিকানাধীন ও নি</w:t>
      </w:r>
      <w:r w:rsidR="002229F4" w:rsidRPr="009D46D2">
        <w:rPr>
          <w:rFonts w:ascii="Nikosh" w:hAnsi="Nikosh" w:cs="Nikosh"/>
          <w:sz w:val="28"/>
        </w:rPr>
        <w:t>য়</w:t>
      </w:r>
      <w:r w:rsidR="00F759EA" w:rsidRPr="009D46D2">
        <w:rPr>
          <w:rFonts w:ascii="Nikosh" w:hAnsi="Nikosh" w:cs="Nikosh"/>
          <w:sz w:val="28"/>
        </w:rPr>
        <w:t xml:space="preserve">ন্ত্রিত জমি দ্বারা বেসরকারি </w:t>
      </w:r>
      <w:r w:rsidR="002229F4" w:rsidRPr="009D46D2">
        <w:rPr>
          <w:rFonts w:ascii="Nikosh" w:hAnsi="Nikosh" w:cs="Nikosh"/>
          <w:sz w:val="28"/>
        </w:rPr>
        <w:t>বিনিয়ো</w:t>
      </w:r>
      <w:r w:rsidR="00F759EA" w:rsidRPr="009D46D2">
        <w:rPr>
          <w:rFonts w:ascii="Nikosh" w:hAnsi="Nikosh" w:cs="Nikosh"/>
          <w:sz w:val="28"/>
        </w:rPr>
        <w:t xml:space="preserve">গ এবং কাজ সৃষ্টি সীমাবদ্ধতার সুরাহা </w:t>
      </w:r>
      <w:r w:rsidR="0029534B" w:rsidRPr="009D46D2">
        <w:rPr>
          <w:rFonts w:ascii="Nikosh" w:hAnsi="Nikosh" w:cs="Nikosh"/>
          <w:sz w:val="28"/>
        </w:rPr>
        <w:t>করবে</w:t>
      </w:r>
      <w:r w:rsidRPr="009D46D2">
        <w:rPr>
          <w:rFonts w:ascii="Nikosh" w:hAnsi="Nikosh" w:cs="Nikosh"/>
          <w:sz w:val="28"/>
          <w:cs/>
        </w:rPr>
        <w:t>।</w:t>
      </w:r>
      <w:r w:rsidR="00F759EA" w:rsidRPr="009D46D2">
        <w:rPr>
          <w:rFonts w:ascii="Nikosh" w:hAnsi="Nikosh" w:cs="Nikosh"/>
          <w:sz w:val="28"/>
        </w:rPr>
        <w:t xml:space="preserve"> বাংলাদেশ অর্থনৈতিক অঞ্চল কর্তৃপক্ষ (BEZA) এবং বাংলাদেশ হাই-টেক পার্ক কর্তৃপক্ষ (BHTPA) থেকে লাইসেন্স প্রাপ্ত বেসরকারি বিনিয়োগকারীদের দ্বারা মূলত </w:t>
      </w:r>
      <w:r w:rsidR="0029534B" w:rsidRPr="009D46D2">
        <w:rPr>
          <w:rFonts w:ascii="Nikosh" w:hAnsi="Nikosh" w:cs="Nikosh"/>
          <w:sz w:val="28"/>
        </w:rPr>
        <w:t xml:space="preserve">SEZs গুলো অর্থায়ন ও </w:t>
      </w:r>
      <w:r w:rsidR="00F759EA" w:rsidRPr="009D46D2">
        <w:rPr>
          <w:rFonts w:ascii="Nikosh" w:hAnsi="Nikosh" w:cs="Nikosh"/>
          <w:sz w:val="28"/>
        </w:rPr>
        <w:t>উন্নত করা হবে</w:t>
      </w:r>
      <w:r w:rsidR="0029534B" w:rsidRPr="009D46D2">
        <w:rPr>
          <w:rFonts w:ascii="Nikosh" w:hAnsi="Nikosh" w:cs="Nikosh"/>
          <w:sz w:val="28"/>
        </w:rPr>
        <w:t xml:space="preserve">। </w:t>
      </w:r>
      <w:r w:rsidR="00F759EA" w:rsidRPr="009D46D2">
        <w:rPr>
          <w:rFonts w:ascii="Nikosh" w:hAnsi="Nikosh" w:cs="Nikosh"/>
          <w:sz w:val="28"/>
        </w:rPr>
        <w:t xml:space="preserve">লাইসেন্স </w:t>
      </w:r>
      <w:r w:rsidR="00FE0410" w:rsidRPr="009D46D2">
        <w:rPr>
          <w:rFonts w:ascii="Nikosh" w:hAnsi="Nikosh" w:cs="Nikosh"/>
          <w:sz w:val="28"/>
        </w:rPr>
        <w:t>বেসরকারী</w:t>
      </w:r>
      <w:r w:rsidR="00F759EA" w:rsidRPr="009D46D2">
        <w:rPr>
          <w:rFonts w:ascii="Nikosh" w:hAnsi="Nikosh" w:cs="Nikosh"/>
          <w:sz w:val="28"/>
        </w:rPr>
        <w:t xml:space="preserve"> ডেভেলপারদের এবং সরকারি-বেসরকারি অংশীদারিত্ব (পিপিপি) উভয় </w:t>
      </w:r>
      <w:r w:rsidR="007D5ABA" w:rsidRPr="009D46D2">
        <w:rPr>
          <w:rFonts w:ascii="Nikosh" w:hAnsi="Nikosh" w:cs="Nikosh"/>
          <w:sz w:val="28"/>
        </w:rPr>
        <w:t xml:space="preserve">প্রকারে </w:t>
      </w:r>
      <w:r w:rsidR="00F759EA" w:rsidRPr="009D46D2">
        <w:rPr>
          <w:rFonts w:ascii="Nikosh" w:hAnsi="Nikosh" w:cs="Nikosh"/>
          <w:sz w:val="28"/>
        </w:rPr>
        <w:t xml:space="preserve">জারি করা </w:t>
      </w:r>
      <w:r w:rsidR="00FE0410" w:rsidRPr="009D46D2">
        <w:rPr>
          <w:rFonts w:ascii="Nikosh" w:hAnsi="Nikosh" w:cs="Nikosh"/>
          <w:sz w:val="28"/>
        </w:rPr>
        <w:t>হবে।</w:t>
      </w:r>
      <w:r w:rsidR="00F759EA" w:rsidRPr="009D46D2">
        <w:rPr>
          <w:rFonts w:ascii="Nikosh" w:hAnsi="Nikosh" w:cs="Nikosh"/>
          <w:sz w:val="28"/>
        </w:rPr>
        <w:t xml:space="preserve"> প্রকল্প প্রাক সম্ভাব্যতা </w:t>
      </w:r>
      <w:r w:rsidR="007D5ABA" w:rsidRPr="009D46D2">
        <w:rPr>
          <w:rFonts w:ascii="Nikosh" w:hAnsi="Nikosh" w:cs="Nikosh"/>
          <w:sz w:val="28"/>
        </w:rPr>
        <w:t>যাচাই</w:t>
      </w:r>
      <w:r w:rsidR="00041FD9" w:rsidRPr="009D46D2">
        <w:rPr>
          <w:rFonts w:ascii="Nikosh" w:hAnsi="Nikosh" w:cs="Nikosh"/>
          <w:sz w:val="28"/>
        </w:rPr>
        <w:t xml:space="preserve">, </w:t>
      </w:r>
      <w:r w:rsidR="00F759EA" w:rsidRPr="009D46D2">
        <w:rPr>
          <w:rFonts w:ascii="Nikosh" w:hAnsi="Nikosh" w:cs="Nikosh"/>
          <w:sz w:val="28"/>
        </w:rPr>
        <w:t xml:space="preserve">মাস্টার </w:t>
      </w:r>
      <w:r w:rsidR="00041FD9" w:rsidRPr="009D46D2">
        <w:rPr>
          <w:rFonts w:ascii="Nikosh" w:hAnsi="Nikosh" w:cs="Nikosh"/>
          <w:sz w:val="28"/>
        </w:rPr>
        <w:t>প্লান</w:t>
      </w:r>
      <w:r w:rsidR="00F759EA" w:rsidRPr="009D46D2">
        <w:rPr>
          <w:rFonts w:ascii="Nikosh" w:hAnsi="Nikosh" w:cs="Nikosh"/>
          <w:sz w:val="28"/>
        </w:rPr>
        <w:t xml:space="preserve"> ও </w:t>
      </w:r>
      <w:r w:rsidR="00041FD9" w:rsidRPr="009D46D2">
        <w:rPr>
          <w:rFonts w:ascii="Nikosh" w:hAnsi="Nikosh" w:cs="Nikosh"/>
          <w:sz w:val="28"/>
        </w:rPr>
        <w:t xml:space="preserve">কার্যপরিচালনা </w:t>
      </w:r>
      <w:r w:rsidR="00F759EA" w:rsidRPr="009D46D2">
        <w:rPr>
          <w:rFonts w:ascii="Nikosh" w:hAnsi="Nikosh" w:cs="Nikosh"/>
          <w:sz w:val="28"/>
        </w:rPr>
        <w:t xml:space="preserve"> উপদেষ্টাদের প্রস্তুতি ও</w:t>
      </w:r>
      <w:r w:rsidR="007D5ABA" w:rsidRPr="009D46D2">
        <w:rPr>
          <w:rFonts w:ascii="Nikosh" w:hAnsi="Nikosh" w:cs="Nikosh"/>
          <w:sz w:val="28"/>
        </w:rPr>
        <w:t xml:space="preserve"> প্রাইভেট</w:t>
      </w:r>
      <w:r w:rsidR="00041FD9" w:rsidRPr="009D46D2">
        <w:rPr>
          <w:rFonts w:ascii="Nikosh" w:hAnsi="Nikosh" w:cs="Nikosh"/>
          <w:sz w:val="28"/>
        </w:rPr>
        <w:t xml:space="preserve">ইজেড ডেভেলপারদের </w:t>
      </w:r>
      <w:r w:rsidR="00694885" w:rsidRPr="009D46D2">
        <w:rPr>
          <w:rFonts w:ascii="Nikosh" w:hAnsi="Nikosh" w:cs="Nikosh"/>
          <w:sz w:val="28"/>
        </w:rPr>
        <w:t>ছাড়</w:t>
      </w:r>
      <w:r w:rsidR="00F759EA" w:rsidRPr="009D46D2">
        <w:rPr>
          <w:rFonts w:ascii="Nikosh" w:hAnsi="Nikosh" w:cs="Nikosh"/>
          <w:sz w:val="28"/>
        </w:rPr>
        <w:t xml:space="preserve"> জমি</w:t>
      </w:r>
      <w:r w:rsidR="00041FD9" w:rsidRPr="009D46D2">
        <w:rPr>
          <w:rFonts w:ascii="Nikosh" w:hAnsi="Nikosh" w:cs="Nikosh"/>
          <w:sz w:val="28"/>
        </w:rPr>
        <w:t>তে</w:t>
      </w:r>
      <w:r w:rsidR="00F759EA" w:rsidRPr="009D46D2">
        <w:rPr>
          <w:rFonts w:ascii="Nikosh" w:hAnsi="Nikosh" w:cs="Nikosh"/>
          <w:sz w:val="28"/>
        </w:rPr>
        <w:t xml:space="preserve"> অর্থায়ন করবে</w:t>
      </w:r>
      <w:r w:rsidR="00041FD9" w:rsidRPr="009D46D2">
        <w:rPr>
          <w:rFonts w:ascii="Nikosh" w:hAnsi="Nikosh" w:cs="Nikosh"/>
          <w:sz w:val="28"/>
        </w:rPr>
        <w:t>।</w:t>
      </w:r>
      <w:r w:rsidR="00F759EA" w:rsidRPr="009D46D2">
        <w:rPr>
          <w:rFonts w:ascii="Nikosh" w:hAnsi="Nikosh" w:cs="Nikosh"/>
          <w:sz w:val="28"/>
        </w:rPr>
        <w:t xml:space="preserve"> অঞ্চল</w:t>
      </w:r>
      <w:r w:rsidR="007D5ABA" w:rsidRPr="009D46D2">
        <w:rPr>
          <w:rFonts w:ascii="Nikosh" w:hAnsi="Nikosh" w:cs="Nikosh"/>
          <w:sz w:val="28"/>
        </w:rPr>
        <w:t>সমূহ</w:t>
      </w:r>
      <w:r w:rsidR="00F759EA" w:rsidRPr="009D46D2">
        <w:rPr>
          <w:rFonts w:ascii="Nikosh" w:hAnsi="Nikosh" w:cs="Nikosh"/>
          <w:sz w:val="28"/>
        </w:rPr>
        <w:t xml:space="preserve"> বিল্ডিং সেফটি, পরিবেশগত ও সামাজিক সুরক্ষায় আন্তর্জাতিক চর্চা অনুযায়ী উন্নত করা হবে</w:t>
      </w:r>
      <w:r w:rsidR="00370F35" w:rsidRPr="009D46D2">
        <w:rPr>
          <w:rFonts w:ascii="Nikosh" w:hAnsi="Nikosh" w:cs="Nikosh"/>
          <w:sz w:val="28"/>
        </w:rPr>
        <w:t>।</w:t>
      </w:r>
    </w:p>
    <w:p w:rsidR="00370F35" w:rsidRPr="009D46D2" w:rsidRDefault="00370F35" w:rsidP="00F759EA">
      <w:pPr>
        <w:rPr>
          <w:rFonts w:ascii="Nikosh" w:hAnsi="Nikosh" w:cs="Nikosh"/>
          <w:sz w:val="28"/>
        </w:rPr>
      </w:pPr>
    </w:p>
    <w:p w:rsidR="00370F35" w:rsidRPr="00647312" w:rsidRDefault="00370F35" w:rsidP="00F759EA">
      <w:pPr>
        <w:rPr>
          <w:rFonts w:ascii="Nikosh" w:hAnsi="Nikosh" w:cs="Nikosh"/>
          <w:b/>
          <w:sz w:val="28"/>
          <w:cs/>
        </w:rPr>
      </w:pPr>
      <w:r w:rsidRPr="00647312">
        <w:rPr>
          <w:rFonts w:ascii="Nikosh" w:hAnsi="Nikosh" w:cs="Nikosh"/>
          <w:b/>
          <w:sz w:val="28"/>
        </w:rPr>
        <w:t>২</w:t>
      </w:r>
      <w:r w:rsidR="00127CE6" w:rsidRPr="00647312">
        <w:rPr>
          <w:rFonts w:ascii="Nikosh" w:hAnsi="Nikosh" w:cs="Nikosh"/>
          <w:b/>
          <w:sz w:val="28"/>
        </w:rPr>
        <w:t>। প</w:t>
      </w:r>
      <w:r w:rsidRPr="00647312">
        <w:rPr>
          <w:rFonts w:ascii="Nikosh" w:hAnsi="Nikosh" w:cs="Nikosh"/>
          <w:b/>
          <w:sz w:val="28"/>
        </w:rPr>
        <w:t xml:space="preserve">্রকল্পের </w:t>
      </w:r>
      <w:r w:rsidR="00DE71FC" w:rsidRPr="00647312">
        <w:rPr>
          <w:rFonts w:ascii="Nikosh" w:hAnsi="Nikosh" w:cs="Nikosh"/>
          <w:b/>
          <w:sz w:val="28"/>
        </w:rPr>
        <w:t>উদ্দেশ্য</w:t>
      </w:r>
      <w:r w:rsidRPr="00647312">
        <w:rPr>
          <w:rFonts w:ascii="Nikosh" w:hAnsi="Nikosh" w:cs="Nikosh"/>
          <w:b/>
          <w:sz w:val="28"/>
        </w:rPr>
        <w:t xml:space="preserve">: </w:t>
      </w:r>
    </w:p>
    <w:p w:rsidR="00370F35" w:rsidRPr="009D46D2" w:rsidRDefault="00370F35" w:rsidP="00F759EA">
      <w:pPr>
        <w:rPr>
          <w:rFonts w:ascii="Nikosh" w:hAnsi="Nikosh" w:cs="Nikosh"/>
          <w:sz w:val="28"/>
        </w:rPr>
      </w:pPr>
      <w:r w:rsidRPr="009D46D2">
        <w:rPr>
          <w:rFonts w:ascii="Nikosh" w:hAnsi="Nikosh" w:cs="Nikosh"/>
          <w:sz w:val="28"/>
        </w:rPr>
        <w:t xml:space="preserve">প্রকল্পের উদ্দেশ্য সরকারি-বেসরকারি অংশীদারিত্ব ব্যবহার করে পরিবেশসম্মত </w:t>
      </w:r>
      <w:r w:rsidR="00CE57E5">
        <w:rPr>
          <w:rFonts w:ascii="Nikosh" w:hAnsi="Nikosh" w:cs="Nikosh"/>
          <w:sz w:val="28"/>
        </w:rPr>
        <w:t xml:space="preserve">অর্থনৈতিক </w:t>
      </w:r>
      <w:r w:rsidRPr="009D46D2">
        <w:rPr>
          <w:rFonts w:ascii="Nikosh" w:hAnsi="Nikosh" w:cs="Nikosh"/>
          <w:sz w:val="28"/>
        </w:rPr>
        <w:t>অঞ্চল বিকশিত করা। প্রকল্পটি</w:t>
      </w:r>
      <w:r w:rsidR="00647312" w:rsidRPr="00647312">
        <w:rPr>
          <w:rFonts w:ascii="Nikosh" w:hAnsi="Nikosh" w:cs="Nikosh"/>
          <w:sz w:val="28"/>
        </w:rPr>
        <w:t xml:space="preserve">পাবলিক সেক্টর অবকাঠামোগত উন্নয়নে </w:t>
      </w:r>
      <w:r w:rsidR="00E07B4C">
        <w:rPr>
          <w:rFonts w:ascii="Nikosh" w:hAnsi="Nikosh" w:cs="Nikosh"/>
          <w:sz w:val="28"/>
        </w:rPr>
        <w:t>বিনিয়োগ</w:t>
      </w:r>
      <w:r w:rsidR="00647312">
        <w:rPr>
          <w:rFonts w:ascii="Nikosh" w:hAnsi="Nikosh" w:cs="Nikosh"/>
          <w:sz w:val="28"/>
        </w:rPr>
        <w:t>,</w:t>
      </w:r>
      <w:r w:rsidRPr="009D46D2">
        <w:rPr>
          <w:rFonts w:ascii="Nikosh" w:hAnsi="Nikosh" w:cs="Nikosh"/>
          <w:sz w:val="28"/>
        </w:rPr>
        <w:t xml:space="preserve"> বিদ্যমান জোনের দক্ষতা আরও উন্নত ও বেসরকারি অংশগ্রহণের মাধ্যমে সম্ভবপর হওয়া জোন উন্নয়নে বেসরকারি </w:t>
      </w:r>
      <w:r w:rsidR="00EE6E67">
        <w:rPr>
          <w:rFonts w:ascii="Nikosh" w:hAnsi="Nikosh" w:cs="Nikosh"/>
          <w:sz w:val="28"/>
        </w:rPr>
        <w:t>অর্থায়নের উদ্দেশ্যসাধন</w:t>
      </w:r>
      <w:bookmarkStart w:id="0" w:name="_GoBack"/>
      <w:bookmarkEnd w:id="0"/>
      <w:r w:rsidRPr="009D46D2">
        <w:rPr>
          <w:rFonts w:ascii="Nikosh" w:hAnsi="Nikosh" w:cs="Nikosh"/>
          <w:sz w:val="28"/>
        </w:rPr>
        <w:t>, পরিসেবা জমি উন্নয়নের জন্য অর্থায়ন নিয়ে গঠিত।</w:t>
      </w:r>
    </w:p>
    <w:p w:rsidR="0084100F" w:rsidRPr="009D46D2" w:rsidRDefault="0084100F" w:rsidP="00F759EA">
      <w:pPr>
        <w:rPr>
          <w:rFonts w:ascii="Nikosh" w:hAnsi="Nikosh" w:cs="Nikosh"/>
          <w:sz w:val="28"/>
        </w:rPr>
      </w:pPr>
    </w:p>
    <w:p w:rsidR="00370F35" w:rsidRPr="00A76FDA" w:rsidRDefault="0084100F" w:rsidP="00F759EA">
      <w:pPr>
        <w:rPr>
          <w:rFonts w:ascii="Nikosh" w:hAnsi="Nikosh" w:cs="Nikosh"/>
          <w:b/>
          <w:sz w:val="28"/>
        </w:rPr>
      </w:pPr>
      <w:r w:rsidRPr="00A76FDA">
        <w:rPr>
          <w:rFonts w:ascii="Nikosh" w:hAnsi="Nikosh" w:cs="Nikosh"/>
          <w:b/>
          <w:sz w:val="28"/>
        </w:rPr>
        <w:t xml:space="preserve">৩। প্রকল্পের উপাদানঃ </w:t>
      </w:r>
    </w:p>
    <w:p w:rsidR="00B87303" w:rsidRPr="009D46D2" w:rsidRDefault="0084100F" w:rsidP="002F0732">
      <w:pPr>
        <w:ind w:firstLine="720"/>
        <w:rPr>
          <w:rFonts w:ascii="Nikosh" w:hAnsi="Nikosh" w:cs="Nikosh"/>
          <w:sz w:val="28"/>
          <w:cs/>
        </w:rPr>
      </w:pPr>
      <w:r w:rsidRPr="00A76FDA">
        <w:rPr>
          <w:rFonts w:ascii="Nikosh" w:hAnsi="Nikosh" w:cs="Nikosh"/>
          <w:b/>
          <w:sz w:val="28"/>
        </w:rPr>
        <w:lastRenderedPageBreak/>
        <w:t xml:space="preserve">উপাদান ১: ইজেড </w:t>
      </w:r>
      <w:r w:rsidR="009D46D2" w:rsidRPr="00A76FDA">
        <w:rPr>
          <w:rFonts w:ascii="Nikosh" w:hAnsi="Nikosh" w:cs="Nikosh"/>
          <w:b/>
          <w:sz w:val="28"/>
        </w:rPr>
        <w:t>উন্নয়</w:t>
      </w:r>
      <w:r w:rsidRPr="00A76FDA">
        <w:rPr>
          <w:rFonts w:ascii="Nikosh" w:hAnsi="Nikosh" w:cs="Nikosh"/>
          <w:b/>
          <w:sz w:val="28"/>
        </w:rPr>
        <w:t>ন উপযোগী পরিবেশ শক্তিশালীকরণ</w:t>
      </w:r>
      <w:r w:rsidRPr="009D46D2">
        <w:rPr>
          <w:rFonts w:ascii="Nikosh" w:hAnsi="Nikosh" w:cs="Nikosh"/>
          <w:sz w:val="28"/>
        </w:rPr>
        <w:t xml:space="preserve">- উপাদানটি প্রযুক্তিগত সহায়তা, সক্ষমতা বৃদ্ধি , প্রশিক্ষণ, ছোট সরঞ্জামাদি এবং কর্মক্ষম ব্যয়ের আর্থিক সংস্থানের করবে। </w:t>
      </w:r>
      <w:r w:rsidR="004D2CC7" w:rsidRPr="009D46D2">
        <w:rPr>
          <w:rFonts w:ascii="Nikosh" w:hAnsi="Nikosh" w:cs="Nikosh"/>
          <w:sz w:val="28"/>
        </w:rPr>
        <w:t>এই অর্থায়ন উন্নয়ন প্রক্রিয়া সহজতর এবং ত্বরান্বিত করার জন্য বিস্তারিত অফসাইট অবকাঠামো নকশা উন্নয়ন সহ নির্মাণ, ওয়ান স্টপ সেবা, কন্ডাক্ট সাইটের মূল্যায়ন এবং প্রাক সম্ভাব্যতা যাচাইয়ের জন্য একটি অনলাইন পোর্টাল নকশা খাটান তৃতীয় পক্ষের ট্রানস্যাকশন পরামর্শদাতা নিয়োগের  এবং টার্গেট জোন ডেভেলপারদের / অপারেটর ও এঙ্কর বিনিয়োগকারীদের.কভার করবে</w:t>
      </w:r>
      <w:r w:rsidR="00B87303" w:rsidRPr="009D46D2">
        <w:rPr>
          <w:rFonts w:ascii="Nikosh" w:hAnsi="Nikosh" w:cs="Nikosh"/>
          <w:sz w:val="28"/>
        </w:rPr>
        <w:t xml:space="preserve">। </w:t>
      </w:r>
    </w:p>
    <w:p w:rsidR="004D2CC7" w:rsidRPr="009D46D2" w:rsidRDefault="00B87303" w:rsidP="00F759EA">
      <w:pPr>
        <w:rPr>
          <w:rFonts w:ascii="Nikosh" w:hAnsi="Nikosh" w:cs="Nikosh"/>
          <w:sz w:val="28"/>
        </w:rPr>
      </w:pPr>
      <w:r w:rsidRPr="009D46D2">
        <w:rPr>
          <w:rFonts w:ascii="Nikosh" w:hAnsi="Nikosh" w:cs="Nikosh"/>
          <w:sz w:val="28"/>
        </w:rPr>
        <w:t>এই উপাদানটি পূর্বে PSDSP জন্য অর্থা</w:t>
      </w:r>
      <w:r w:rsidR="00945556" w:rsidRPr="009D46D2">
        <w:rPr>
          <w:rFonts w:ascii="Nikosh" w:hAnsi="Nikosh" w:cs="Nikosh"/>
          <w:sz w:val="28"/>
        </w:rPr>
        <w:t>য়</w:t>
      </w:r>
      <w:r w:rsidRPr="009D46D2">
        <w:rPr>
          <w:rFonts w:ascii="Nikosh" w:hAnsi="Nikosh" w:cs="Nikosh"/>
          <w:sz w:val="28"/>
        </w:rPr>
        <w:t>নের চুক্তির একটি অনুষঙ্গহীন উপাদান ছিল যা আন্তর্জাতিক সংস্থা মধ্যে প্রকল্প ব্যবস্থাপনা সক্ষমতা বৃদ্ধি, অন্তর্ভুক্ত করা হয়েছে।</w:t>
      </w:r>
    </w:p>
    <w:p w:rsidR="00B87303" w:rsidRPr="009D46D2" w:rsidRDefault="00B87303" w:rsidP="00F759EA">
      <w:pPr>
        <w:rPr>
          <w:rFonts w:ascii="Nikosh" w:hAnsi="Nikosh" w:cs="Nikosh"/>
          <w:sz w:val="28"/>
        </w:rPr>
      </w:pPr>
    </w:p>
    <w:p w:rsidR="00BC301A" w:rsidRPr="009D46D2" w:rsidRDefault="00B87303" w:rsidP="002F0732">
      <w:pPr>
        <w:ind w:firstLine="720"/>
        <w:rPr>
          <w:rFonts w:ascii="Nikosh" w:hAnsi="Nikosh" w:cs="Nikosh"/>
          <w:sz w:val="28"/>
        </w:rPr>
      </w:pPr>
      <w:r w:rsidRPr="00A76FDA">
        <w:rPr>
          <w:rFonts w:ascii="Nikosh" w:hAnsi="Nikosh" w:cs="Nikosh"/>
          <w:b/>
          <w:sz w:val="28"/>
        </w:rPr>
        <w:t>উপাদান ২: ইজেড উন্ন</w:t>
      </w:r>
      <w:r w:rsidR="00694885" w:rsidRPr="00A76FDA">
        <w:rPr>
          <w:rFonts w:ascii="Nikosh" w:hAnsi="Nikosh" w:cs="Nikosh"/>
          <w:b/>
          <w:sz w:val="28"/>
        </w:rPr>
        <w:t>য়</w:t>
      </w:r>
      <w:r w:rsidRPr="00A76FDA">
        <w:rPr>
          <w:rFonts w:ascii="Nikosh" w:hAnsi="Nikosh" w:cs="Nikosh"/>
          <w:b/>
          <w:sz w:val="28"/>
        </w:rPr>
        <w:t>ন এর জন্য পাবলিক বিনিয়োগ সুবিধা</w:t>
      </w:r>
      <w:r w:rsidRPr="009D46D2">
        <w:rPr>
          <w:rFonts w:ascii="Nikosh" w:hAnsi="Nikosh" w:cs="Nikosh"/>
          <w:sz w:val="28"/>
        </w:rPr>
        <w:t xml:space="preserve">- উপাদানটি অপরিবর্তিত রয়ে গেছে এবং </w:t>
      </w:r>
      <w:r w:rsidR="00BC301A" w:rsidRPr="009D46D2">
        <w:rPr>
          <w:rFonts w:ascii="Nikosh" w:hAnsi="Nikosh" w:cs="Nikosh"/>
          <w:sz w:val="28"/>
        </w:rPr>
        <w:t xml:space="preserve">বেশিরভাগই কাজ ও সরঞ্জাম অর্থায়ন করবে, </w:t>
      </w:r>
      <w:r w:rsidRPr="009D46D2">
        <w:rPr>
          <w:rFonts w:ascii="Nikosh" w:hAnsi="Nikosh" w:cs="Nikosh"/>
          <w:sz w:val="28"/>
        </w:rPr>
        <w:t>আনুপাতিক হারে বাড়ান ও নিরাপত্তা সমুন্নত রাখতে EZs মধ্যে জা</w:t>
      </w:r>
      <w:r w:rsidR="00653D87" w:rsidRPr="009D46D2">
        <w:rPr>
          <w:rFonts w:ascii="Nikosh" w:hAnsi="Nikosh" w:cs="Nikosh"/>
          <w:sz w:val="28"/>
        </w:rPr>
        <w:t>য়</w:t>
      </w:r>
      <w:r w:rsidRPr="009D46D2">
        <w:rPr>
          <w:rFonts w:ascii="Nikosh" w:hAnsi="Nikosh" w:cs="Nikosh"/>
          <w:sz w:val="28"/>
        </w:rPr>
        <w:t>গা</w:t>
      </w:r>
      <w:r w:rsidR="00653D87" w:rsidRPr="009D46D2">
        <w:rPr>
          <w:rFonts w:ascii="Nikosh" w:hAnsi="Nikosh" w:cs="Nikosh"/>
          <w:sz w:val="28"/>
        </w:rPr>
        <w:t>য়</w:t>
      </w:r>
      <w:r w:rsidRPr="009D46D2">
        <w:rPr>
          <w:rFonts w:ascii="Nikosh" w:hAnsi="Nikosh" w:cs="Nikosh"/>
          <w:sz w:val="28"/>
        </w:rPr>
        <w:t xml:space="preserve"> সর্বশেষ মাইল অবকাঠামো ও </w:t>
      </w:r>
      <w:r w:rsidR="00BC301A" w:rsidRPr="009D46D2">
        <w:rPr>
          <w:rFonts w:ascii="Nikosh" w:hAnsi="Nikosh" w:cs="Nikosh"/>
          <w:sz w:val="28"/>
        </w:rPr>
        <w:t xml:space="preserve">ক্রিটিক্যাল </w:t>
      </w:r>
      <w:r w:rsidRPr="009D46D2">
        <w:rPr>
          <w:rFonts w:ascii="Nikosh" w:hAnsi="Nikosh" w:cs="Nikosh"/>
          <w:sz w:val="28"/>
        </w:rPr>
        <w:t xml:space="preserve">যন্ত্রপাতি স্থাপন দ্বারা লাইসেন্সকৃত EZs উন্নয়ন ত্বরান্বিত, উচ্চ সামাজিক ও পরিবেশগত মান মেনে </w:t>
      </w:r>
      <w:r w:rsidR="00BC301A" w:rsidRPr="009D46D2">
        <w:rPr>
          <w:rFonts w:ascii="Nikosh" w:hAnsi="Nikosh" w:cs="Nikosh"/>
          <w:sz w:val="28"/>
        </w:rPr>
        <w:t>এগিয়ে যাওয়া</w:t>
      </w:r>
      <w:r w:rsidRPr="009D46D2">
        <w:rPr>
          <w:rFonts w:ascii="Nikosh" w:hAnsi="Nikosh" w:cs="Nikosh"/>
          <w:sz w:val="28"/>
        </w:rPr>
        <w:t>, এবং</w:t>
      </w:r>
      <w:r w:rsidR="00BC301A" w:rsidRPr="009D46D2">
        <w:rPr>
          <w:rFonts w:ascii="Nikosh" w:hAnsi="Nikosh" w:cs="Nikosh"/>
          <w:sz w:val="28"/>
        </w:rPr>
        <w:t xml:space="preserve"> জোনের মধ্যে মৌলিক সেবা করতে</w:t>
      </w:r>
      <w:r w:rsidRPr="009D46D2">
        <w:rPr>
          <w:rFonts w:ascii="Nikosh" w:hAnsi="Nikosh" w:cs="Nikosh"/>
          <w:sz w:val="28"/>
        </w:rPr>
        <w:t xml:space="preserve"> উদ্ভাবনী সমাধানের ভিড়</w:t>
      </w:r>
      <w:r w:rsidR="00BC301A" w:rsidRPr="009D46D2">
        <w:rPr>
          <w:rFonts w:ascii="Nikosh" w:hAnsi="Nikosh" w:cs="Nikosh"/>
          <w:sz w:val="28"/>
        </w:rPr>
        <w:t>ের সমাগম ঘটাবে।</w:t>
      </w:r>
    </w:p>
    <w:p w:rsidR="00BC301A" w:rsidRPr="009D46D2" w:rsidRDefault="00BC301A" w:rsidP="00F759EA">
      <w:pPr>
        <w:rPr>
          <w:rFonts w:ascii="Nikosh" w:hAnsi="Nikosh" w:cs="Nikosh"/>
          <w:sz w:val="28"/>
          <w:cs/>
        </w:rPr>
      </w:pPr>
    </w:p>
    <w:p w:rsidR="00BC301A" w:rsidRPr="009D46D2" w:rsidRDefault="00BC301A" w:rsidP="002F0732">
      <w:pPr>
        <w:ind w:firstLine="720"/>
        <w:rPr>
          <w:rFonts w:ascii="Nikosh" w:hAnsi="Nikosh" w:cs="Nikosh"/>
          <w:sz w:val="28"/>
        </w:rPr>
      </w:pPr>
      <w:r w:rsidRPr="00A76FDA">
        <w:rPr>
          <w:rFonts w:ascii="Nikosh" w:hAnsi="Nikosh" w:cs="Nikosh"/>
          <w:b/>
          <w:sz w:val="28"/>
        </w:rPr>
        <w:t>উপাদান ৩: দক্ষতা গঠন, ভবন নিরাপত্তা, এবং টেকসই সামাজিক ও পরিবেশগত মান শক্তিশালীকরণ</w:t>
      </w:r>
      <w:r w:rsidRPr="009D46D2">
        <w:rPr>
          <w:rFonts w:ascii="Nikosh" w:hAnsi="Nikosh" w:cs="Nikosh"/>
          <w:sz w:val="28"/>
        </w:rPr>
        <w:t>- উপাদানটি কারিগরী সহায়তা, সক্ষমতা বৃদ্ধি</w:t>
      </w:r>
      <w:r w:rsidR="00090A57" w:rsidRPr="009D46D2">
        <w:rPr>
          <w:rFonts w:ascii="Nikosh" w:hAnsi="Nikosh" w:cs="Nikosh"/>
          <w:sz w:val="28"/>
        </w:rPr>
        <w:t> ও</w:t>
      </w:r>
      <w:r w:rsidRPr="009D46D2">
        <w:rPr>
          <w:rFonts w:ascii="Nikosh" w:hAnsi="Nikosh" w:cs="Nikosh"/>
          <w:sz w:val="28"/>
        </w:rPr>
        <w:t xml:space="preserve"> প্রশিক্ষণ অর্থ কিন্তু প্রশিক্ষণ এবং মান ও কোড দিয়ে এবং লিঙ্গ সংবেদনশীল প্রোগ্রাম একটি সুনির্দিষ্ট ফোকাস সঙ্গে ভাল পরিবেশগত ও সামাজিক চর্চা মেনে চলার প্রচার আরও ফোকাস চলতে থাকবে. এটা ব্যবসায়িক সম্পর্কও এবং প্রক্রিয়ার উন্নতি</w:t>
      </w:r>
      <w:r w:rsidR="002F0732" w:rsidRPr="009D46D2">
        <w:rPr>
          <w:rFonts w:ascii="Nikosh" w:hAnsi="Nikosh" w:cs="Nikosh"/>
          <w:sz w:val="28"/>
        </w:rPr>
        <w:t>র উপর</w:t>
      </w:r>
      <w:r w:rsidRPr="009D46D2">
        <w:rPr>
          <w:rFonts w:ascii="Nikosh" w:hAnsi="Nikosh" w:cs="Nikosh"/>
          <w:sz w:val="28"/>
        </w:rPr>
        <w:t xml:space="preserve"> কম ফোকাস করবে</w:t>
      </w:r>
      <w:r w:rsidR="002F0732" w:rsidRPr="009D46D2">
        <w:rPr>
          <w:rFonts w:ascii="Nikosh" w:hAnsi="Nikosh" w:cs="Nikosh"/>
          <w:sz w:val="28"/>
        </w:rPr>
        <w:t>।</w:t>
      </w:r>
    </w:p>
    <w:p w:rsidR="002F0732" w:rsidRPr="009D46D2" w:rsidRDefault="002F0732" w:rsidP="002F0732">
      <w:pPr>
        <w:ind w:firstLine="720"/>
        <w:rPr>
          <w:rFonts w:ascii="Nikosh" w:hAnsi="Nikosh" w:cs="Nikosh"/>
          <w:sz w:val="28"/>
        </w:rPr>
      </w:pPr>
    </w:p>
    <w:p w:rsidR="002F0732" w:rsidRPr="00A76FDA" w:rsidRDefault="002F0732" w:rsidP="002F0732">
      <w:pPr>
        <w:rPr>
          <w:rFonts w:ascii="Nikosh" w:hAnsi="Nikosh" w:cs="Nikosh"/>
          <w:b/>
          <w:sz w:val="28"/>
        </w:rPr>
      </w:pPr>
      <w:r w:rsidRPr="00A76FDA">
        <w:rPr>
          <w:rFonts w:ascii="Nikosh" w:hAnsi="Nikosh" w:cs="Nikosh"/>
          <w:b/>
          <w:sz w:val="28"/>
        </w:rPr>
        <w:t>৪। পরিবেশ ব্যবস্থাপনা:</w:t>
      </w:r>
    </w:p>
    <w:p w:rsidR="0057024C" w:rsidRPr="009D46D2" w:rsidRDefault="002F0732" w:rsidP="002F0732">
      <w:pPr>
        <w:rPr>
          <w:rFonts w:ascii="Nikosh" w:hAnsi="Nikosh" w:cs="Nikosh"/>
          <w:sz w:val="28"/>
        </w:rPr>
      </w:pPr>
      <w:r w:rsidRPr="009D46D2">
        <w:rPr>
          <w:rFonts w:ascii="Nikosh" w:hAnsi="Nikosh" w:cs="Nikosh"/>
          <w:sz w:val="28"/>
        </w:rPr>
        <w:t xml:space="preserve">প্রকৃতি এবং জোন ধরনের উপর নির্ভর করে, </w:t>
      </w:r>
      <w:r w:rsidR="00531D44" w:rsidRPr="009D46D2">
        <w:rPr>
          <w:rFonts w:ascii="Nikosh" w:hAnsi="Nikosh" w:cs="Nikosh"/>
          <w:sz w:val="28"/>
        </w:rPr>
        <w:t>উন্নয়ন এবং অপারেশন পর্যায়ে</w:t>
      </w:r>
      <w:r w:rsidR="00566C32" w:rsidRPr="009D46D2">
        <w:rPr>
          <w:rFonts w:ascii="Nikosh" w:hAnsi="Nikosh" w:cs="Nikosh"/>
          <w:sz w:val="28"/>
        </w:rPr>
        <w:t xml:space="preserve"> উপ-প্রকল্পগুলোর</w:t>
      </w:r>
      <w:r w:rsidR="00531D44" w:rsidRPr="009D46D2">
        <w:rPr>
          <w:rFonts w:ascii="Nikosh" w:hAnsi="Nikosh" w:cs="Nikosh"/>
          <w:sz w:val="28"/>
        </w:rPr>
        <w:t xml:space="preserve"> অবকাঠামো গঠনে নির্মাণসামগ্রীর ব্যবাহার, সংশ্লিষ্ট মাটির পরিবর্তন এবং শিল্প নির্গমন থেকে শিল্প ও গার্হস্থ্য বর্জ্যপানি, ও কঠিন </w:t>
      </w:r>
      <w:r w:rsidR="00090A57">
        <w:rPr>
          <w:rFonts w:ascii="Nikosh" w:hAnsi="Nikosh" w:cs="Nikosh"/>
          <w:sz w:val="28"/>
        </w:rPr>
        <w:t>বর্জ্যে</w:t>
      </w:r>
      <w:r w:rsidR="00531D44" w:rsidRPr="009D46D2">
        <w:rPr>
          <w:rFonts w:ascii="Nikosh" w:hAnsi="Nikosh" w:cs="Nikosh"/>
          <w:sz w:val="28"/>
        </w:rPr>
        <w:t xml:space="preserve">র উৎপত্তিতে </w:t>
      </w:r>
      <w:r w:rsidRPr="009D46D2">
        <w:rPr>
          <w:rFonts w:ascii="Nikosh" w:hAnsi="Nikosh" w:cs="Nikosh"/>
          <w:sz w:val="28"/>
        </w:rPr>
        <w:t>পরিবেশগত প্রভাব হতে পারে</w:t>
      </w:r>
      <w:r w:rsidR="00566C32" w:rsidRPr="009D46D2">
        <w:rPr>
          <w:rFonts w:ascii="Nikosh" w:hAnsi="Nikosh" w:cs="Nikosh"/>
          <w:sz w:val="28"/>
        </w:rPr>
        <w:t xml:space="preserve">। </w:t>
      </w:r>
      <w:r w:rsidR="00147CAB" w:rsidRPr="009D46D2">
        <w:rPr>
          <w:rFonts w:ascii="Nikosh" w:hAnsi="Nikosh" w:cs="Nikosh"/>
          <w:sz w:val="28"/>
        </w:rPr>
        <w:t>PSDSP বাংলাদেশ সরকারের পরিবেশগত প্রবিধানমালা এবং বিশ্বব্যাংকের নিরাপত্তা নীতি নিশ্চিত করতে পরিবেশগত ব্যবস্থাপনা কাঠামো (EMF) তৈরী করেছে।</w:t>
      </w:r>
      <w:r w:rsidR="0057024C" w:rsidRPr="009D46D2">
        <w:rPr>
          <w:rFonts w:ascii="Nikosh" w:hAnsi="Nikosh" w:cs="Nikosh"/>
          <w:sz w:val="28"/>
        </w:rPr>
        <w:t xml:space="preserve">PSDSP জন্য প্রস্তাবিত অতিরিক্ত অর্থায়ন আলোকে, PSDSP প্রকল্প বাস্তবায়নের সময় অর্জন অভিজ্ঞতার উপর ভিত্তি করে </w:t>
      </w:r>
      <w:r w:rsidR="0057024C" w:rsidRPr="009D46D2">
        <w:rPr>
          <w:rFonts w:ascii="Nikosh" w:hAnsi="Nikosh" w:cs="Nikosh"/>
          <w:sz w:val="28"/>
          <w:cs/>
        </w:rPr>
        <w:t xml:space="preserve">এই </w:t>
      </w:r>
      <w:r w:rsidR="0057024C" w:rsidRPr="009D46D2">
        <w:rPr>
          <w:rFonts w:ascii="Nikosh" w:hAnsi="Nikosh" w:cs="Nikosh"/>
          <w:sz w:val="28"/>
        </w:rPr>
        <w:t>পরিবেশগত ব্যবস্থাপনা কাঠামো (EMF) আপডেট করা হয়েছে।</w:t>
      </w:r>
    </w:p>
    <w:p w:rsidR="003A276E" w:rsidRPr="009D46D2" w:rsidRDefault="003A276E" w:rsidP="0057024C">
      <w:pPr>
        <w:rPr>
          <w:rFonts w:ascii="Nikosh" w:hAnsi="Nikosh" w:cs="Nikosh"/>
          <w:sz w:val="28"/>
        </w:rPr>
      </w:pPr>
    </w:p>
    <w:p w:rsidR="0057024C" w:rsidRPr="009D46D2" w:rsidRDefault="003A276E" w:rsidP="003A276E">
      <w:pPr>
        <w:ind w:firstLine="720"/>
        <w:rPr>
          <w:rFonts w:ascii="Nikosh" w:hAnsi="Nikosh" w:cs="Nikosh"/>
          <w:sz w:val="28"/>
        </w:rPr>
      </w:pPr>
      <w:r w:rsidRPr="009D46D2">
        <w:rPr>
          <w:rFonts w:ascii="Nikosh" w:hAnsi="Nikosh" w:cs="Nikosh"/>
          <w:sz w:val="28"/>
        </w:rPr>
        <w:t>EMF</w:t>
      </w:r>
      <w:r w:rsidR="0057024C" w:rsidRPr="009D46D2">
        <w:rPr>
          <w:rFonts w:ascii="Nikosh" w:hAnsi="Nikosh" w:cs="Nikosh"/>
          <w:sz w:val="28"/>
        </w:rPr>
        <w:t xml:space="preserve"> এর ডিজাইন করা হয়েছে</w:t>
      </w:r>
      <w:r w:rsidR="007D5ABA" w:rsidRPr="009D46D2">
        <w:rPr>
          <w:rFonts w:ascii="Nikosh" w:hAnsi="Nikosh" w:cs="Nikosh"/>
          <w:sz w:val="28"/>
        </w:rPr>
        <w:t>-</w:t>
      </w:r>
    </w:p>
    <w:p w:rsidR="0057024C" w:rsidRPr="009D46D2" w:rsidRDefault="0057024C" w:rsidP="0057024C">
      <w:pPr>
        <w:rPr>
          <w:rFonts w:ascii="Nikosh" w:hAnsi="Nikosh" w:cs="Nikosh"/>
          <w:sz w:val="28"/>
        </w:rPr>
      </w:pPr>
      <w:r w:rsidRPr="009D46D2">
        <w:rPr>
          <w:rFonts w:ascii="Times New Roman" w:hAnsi="Times New Roman" w:cs="Times New Roman"/>
          <w:sz w:val="28"/>
        </w:rPr>
        <w:t>•</w:t>
      </w:r>
      <w:r w:rsidRPr="009D46D2">
        <w:rPr>
          <w:rFonts w:ascii="Nikosh" w:hAnsi="Nikosh" w:cs="Nikosh"/>
          <w:sz w:val="28"/>
        </w:rPr>
        <w:t xml:space="preserve"> PSDSP প্রকল্পে পরিবেশগত উদ্বেগে</w:t>
      </w:r>
      <w:r w:rsidR="007D5ABA" w:rsidRPr="009D46D2">
        <w:rPr>
          <w:rFonts w:ascii="Nikosh" w:hAnsi="Nikosh" w:cs="Nikosh"/>
          <w:sz w:val="28"/>
        </w:rPr>
        <w:t>র</w:t>
      </w:r>
      <w:r w:rsidRPr="009D46D2">
        <w:rPr>
          <w:rFonts w:ascii="Nikosh" w:hAnsi="Nikosh" w:cs="Nikosh"/>
          <w:sz w:val="28"/>
        </w:rPr>
        <w:t xml:space="preserve"> প্রক্রিয়া বুঝতে</w:t>
      </w:r>
      <w:r w:rsidR="00F54110" w:rsidRPr="009D46D2">
        <w:rPr>
          <w:rFonts w:ascii="Nikosh" w:hAnsi="Nikosh" w:cs="Nikosh"/>
          <w:sz w:val="28"/>
        </w:rPr>
        <w:t xml:space="preserve"> যা সরকারী এবং বেসরকারী অর্থ সংস্থান প্রকল্পের সংমিশ্রণ</w:t>
      </w:r>
      <w:r w:rsidRPr="009D46D2">
        <w:rPr>
          <w:rFonts w:ascii="Nikosh" w:hAnsi="Nikosh" w:cs="Nikosh"/>
          <w:sz w:val="28"/>
        </w:rPr>
        <w:t>;</w:t>
      </w:r>
    </w:p>
    <w:p w:rsidR="0057024C" w:rsidRPr="009D46D2" w:rsidRDefault="0057024C" w:rsidP="0057024C">
      <w:pPr>
        <w:rPr>
          <w:rFonts w:ascii="Nikosh" w:hAnsi="Nikosh" w:cs="Nikosh"/>
          <w:sz w:val="28"/>
          <w:cs/>
        </w:rPr>
      </w:pPr>
      <w:r w:rsidRPr="009D46D2">
        <w:rPr>
          <w:rFonts w:ascii="Times New Roman" w:hAnsi="Times New Roman" w:cs="Times New Roman"/>
          <w:sz w:val="28"/>
        </w:rPr>
        <w:lastRenderedPageBreak/>
        <w:t>•</w:t>
      </w:r>
      <w:r w:rsidRPr="009D46D2">
        <w:rPr>
          <w:rFonts w:ascii="Nikosh" w:hAnsi="Nikosh" w:cs="Nikosh"/>
          <w:sz w:val="28"/>
        </w:rPr>
        <w:t xml:space="preserve"> পরিবেশগত মূল্যায়ন, পর্যালোচনা, অনুমোদন ও</w:t>
      </w:r>
      <w:r w:rsidR="00F54110" w:rsidRPr="009D46D2">
        <w:rPr>
          <w:rFonts w:ascii="Nikosh" w:hAnsi="Nikosh" w:cs="Nikosh"/>
          <w:sz w:val="28"/>
        </w:rPr>
        <w:t xml:space="preserve"> প্রকল্পের আওতায় অর্থ দিয়ে সাহায্য করা</w:t>
      </w:r>
      <w:r w:rsidRPr="009D46D2">
        <w:rPr>
          <w:rFonts w:ascii="Nikosh" w:hAnsi="Nikosh" w:cs="Nikosh"/>
          <w:sz w:val="28"/>
        </w:rPr>
        <w:t xml:space="preserve"> বিনিয়োগ বাস্তবায়নের জন্য পরিষ্কার পদ্ধতি ও প্রণালী প্রতিষ্ঠা;</w:t>
      </w:r>
    </w:p>
    <w:p w:rsidR="0057024C" w:rsidRPr="009D46D2" w:rsidRDefault="0057024C" w:rsidP="0057024C">
      <w:pPr>
        <w:rPr>
          <w:rFonts w:ascii="Nikosh" w:hAnsi="Nikosh" w:cs="Nikosh"/>
          <w:sz w:val="28"/>
        </w:rPr>
      </w:pPr>
      <w:r w:rsidRPr="009D46D2">
        <w:rPr>
          <w:rFonts w:ascii="Times New Roman" w:hAnsi="Times New Roman" w:cs="Times New Roman"/>
          <w:sz w:val="28"/>
        </w:rPr>
        <w:t>•</w:t>
      </w:r>
      <w:r w:rsidRPr="009D46D2">
        <w:rPr>
          <w:rFonts w:ascii="Nikosh" w:hAnsi="Nikosh" w:cs="Nikosh"/>
          <w:sz w:val="28"/>
        </w:rPr>
        <w:t xml:space="preserve"> যথাযথ ভূমিকা ও দায়িত্ব, নির্দিষ্ট এবং পরিচালনার এবং বিনিয়োগ প্রকল্প সম্পর্কিত পরিবেশগত উদ্বেগ নিরীক্ষণ জন্য প্রয়োজন প্রতিবেদনের পদ্ধতি, সীমারেখা;</w:t>
      </w:r>
    </w:p>
    <w:p w:rsidR="0057024C" w:rsidRPr="009D46D2" w:rsidRDefault="0057024C" w:rsidP="0057024C">
      <w:pPr>
        <w:rPr>
          <w:rFonts w:ascii="Nikosh" w:hAnsi="Nikosh" w:cs="Nikosh"/>
          <w:sz w:val="28"/>
        </w:rPr>
      </w:pPr>
      <w:r w:rsidRPr="009D46D2">
        <w:rPr>
          <w:rFonts w:ascii="Times New Roman" w:hAnsi="Times New Roman" w:cs="Times New Roman"/>
          <w:sz w:val="28"/>
        </w:rPr>
        <w:t>•</w:t>
      </w:r>
      <w:r w:rsidRPr="009D46D2">
        <w:rPr>
          <w:rFonts w:ascii="Nikosh" w:hAnsi="Nikosh" w:cs="Nikosh"/>
          <w:sz w:val="28"/>
        </w:rPr>
        <w:t xml:space="preserve"> প্রশিক্ষণ, সক্ষমতা বৃদ্ধি  ও সফলভাবে EMF বিধানাবলী বাস্তবায়নে প্রয়োজন প্রযুক্তিগত সহায়তা নির্ধারণ;</w:t>
      </w:r>
    </w:p>
    <w:p w:rsidR="005121C2" w:rsidRPr="009D46D2" w:rsidRDefault="0057024C" w:rsidP="0057024C">
      <w:pPr>
        <w:rPr>
          <w:rFonts w:ascii="Nikosh" w:hAnsi="Nikosh" w:cs="Nikosh"/>
          <w:sz w:val="28"/>
        </w:rPr>
      </w:pPr>
      <w:r w:rsidRPr="009D46D2">
        <w:rPr>
          <w:rFonts w:ascii="Times New Roman" w:hAnsi="Times New Roman" w:cs="Times New Roman"/>
          <w:sz w:val="28"/>
        </w:rPr>
        <w:t>•</w:t>
      </w:r>
      <w:r w:rsidRPr="009D46D2">
        <w:rPr>
          <w:rFonts w:ascii="Nikosh" w:hAnsi="Nikosh" w:cs="Nikosh"/>
          <w:sz w:val="28"/>
        </w:rPr>
        <w:t xml:space="preserve"> EMF বাস্তবায়নের জন্য বাস্তব তথ্য, এবং সম্পদ প্রদান.</w:t>
      </w:r>
    </w:p>
    <w:p w:rsidR="00DB27D6" w:rsidRPr="009D46D2" w:rsidRDefault="00DB27D6" w:rsidP="0057024C">
      <w:pPr>
        <w:rPr>
          <w:rFonts w:ascii="Nikosh" w:hAnsi="Nikosh" w:cs="Nikosh"/>
          <w:sz w:val="28"/>
          <w:cs/>
        </w:rPr>
      </w:pPr>
    </w:p>
    <w:p w:rsidR="00DB27D6" w:rsidRPr="009D46D2" w:rsidRDefault="00DB27D6" w:rsidP="0057024C">
      <w:pPr>
        <w:rPr>
          <w:rFonts w:ascii="Nikosh" w:hAnsi="Nikosh" w:cs="Nikosh"/>
          <w:sz w:val="28"/>
          <w:cs/>
        </w:rPr>
      </w:pPr>
      <w:r w:rsidRPr="009D46D2">
        <w:rPr>
          <w:rFonts w:ascii="Nikosh" w:hAnsi="Nikosh" w:cs="Nikosh"/>
          <w:sz w:val="28"/>
        </w:rPr>
        <w:t xml:space="preserve">EMF </w:t>
      </w:r>
      <w:r w:rsidRPr="009D46D2">
        <w:rPr>
          <w:rFonts w:ascii="Nikosh" w:hAnsi="Nikosh" w:cs="Nikosh"/>
          <w:sz w:val="28"/>
          <w:cs/>
        </w:rPr>
        <w:t xml:space="preserve">এর ব্যবহারকারীঃ </w:t>
      </w:r>
    </w:p>
    <w:p w:rsidR="00DB27D6" w:rsidRPr="009D46D2" w:rsidRDefault="00DB27D6" w:rsidP="00DB27D6">
      <w:pPr>
        <w:pStyle w:val="ListParagraph"/>
        <w:numPr>
          <w:ilvl w:val="0"/>
          <w:numId w:val="1"/>
        </w:numPr>
        <w:rPr>
          <w:rFonts w:ascii="Nikosh" w:hAnsi="Nikosh" w:cs="Nikosh"/>
          <w:sz w:val="28"/>
          <w:cs/>
        </w:rPr>
      </w:pPr>
      <w:r w:rsidRPr="009D46D2">
        <w:rPr>
          <w:rFonts w:ascii="Nikosh" w:hAnsi="Nikosh" w:cs="Nikosh"/>
          <w:sz w:val="28"/>
        </w:rPr>
        <w:t>PSDSP এর কেন্দ্রীয় সমন্বয়কারী ইউনিটের</w:t>
      </w:r>
      <w:r w:rsidR="00A474D7" w:rsidRPr="009D46D2">
        <w:rPr>
          <w:rFonts w:ascii="Nikosh" w:hAnsi="Nikosh" w:cs="Nikosh"/>
          <w:sz w:val="28"/>
        </w:rPr>
        <w:t xml:space="preserve"> (CCU, ERD)</w:t>
      </w:r>
      <w:r w:rsidRPr="009D46D2">
        <w:rPr>
          <w:rFonts w:ascii="Nikosh" w:hAnsi="Nikosh" w:cs="Nikosh"/>
          <w:sz w:val="28"/>
          <w:cs/>
        </w:rPr>
        <w:t>প্র</w:t>
      </w:r>
      <w:r w:rsidR="00A474D7" w:rsidRPr="009D46D2">
        <w:rPr>
          <w:rFonts w:ascii="Nikosh" w:hAnsi="Nikosh" w:cs="Nikosh"/>
          <w:sz w:val="28"/>
          <w:cs/>
        </w:rPr>
        <w:t>কল্প</w:t>
      </w:r>
      <w:r w:rsidRPr="009D46D2">
        <w:rPr>
          <w:rFonts w:ascii="Nikosh" w:hAnsi="Nikosh" w:cs="Nikosh"/>
          <w:sz w:val="28"/>
          <w:cs/>
        </w:rPr>
        <w:t xml:space="preserve"> স্টাফ</w:t>
      </w:r>
    </w:p>
    <w:p w:rsidR="00A474D7" w:rsidRPr="009D46D2" w:rsidRDefault="00A474D7" w:rsidP="00A474D7">
      <w:pPr>
        <w:pStyle w:val="ListParagraph"/>
        <w:numPr>
          <w:ilvl w:val="0"/>
          <w:numId w:val="1"/>
        </w:numPr>
        <w:rPr>
          <w:rFonts w:ascii="Nikosh" w:hAnsi="Nikosh" w:cs="Nikosh"/>
          <w:sz w:val="28"/>
        </w:rPr>
      </w:pPr>
      <w:r w:rsidRPr="009D46D2">
        <w:rPr>
          <w:rFonts w:ascii="Nikosh" w:hAnsi="Nikosh" w:cs="Nikosh"/>
          <w:sz w:val="28"/>
        </w:rPr>
        <w:t>প্রকল্প বাস্তবায়নকারী সংস্থা (BEPZA/BEZA/HTPA)</w:t>
      </w:r>
    </w:p>
    <w:p w:rsidR="00A474D7" w:rsidRPr="009D46D2" w:rsidRDefault="00A474D7" w:rsidP="00A474D7">
      <w:pPr>
        <w:pStyle w:val="ListParagraph"/>
        <w:numPr>
          <w:ilvl w:val="0"/>
          <w:numId w:val="1"/>
        </w:numPr>
        <w:rPr>
          <w:rFonts w:ascii="Nikosh" w:hAnsi="Nikosh" w:cs="Nikosh"/>
          <w:sz w:val="28"/>
          <w:cs/>
        </w:rPr>
      </w:pPr>
      <w:r w:rsidRPr="009D46D2">
        <w:rPr>
          <w:rFonts w:ascii="Nikosh" w:hAnsi="Nikosh" w:cs="Nikosh"/>
          <w:sz w:val="28"/>
          <w:cs/>
        </w:rPr>
        <w:t>সম্ভাব্য বেসরকারি মাস্টার ডেভেলপার</w:t>
      </w:r>
    </w:p>
    <w:p w:rsidR="00E174AC" w:rsidRDefault="00E174AC" w:rsidP="00E174AC">
      <w:pPr>
        <w:spacing w:after="200" w:line="276" w:lineRule="auto"/>
        <w:jc w:val="both"/>
        <w:rPr>
          <w:rFonts w:ascii="Nikosh" w:eastAsia="Times New Roman" w:hAnsi="Nikosh" w:cs="Nikosh"/>
          <w:b/>
          <w:sz w:val="28"/>
          <w:cs/>
        </w:rPr>
      </w:pPr>
    </w:p>
    <w:p w:rsidR="00E174AC" w:rsidRPr="000A7E02" w:rsidRDefault="00E174AC" w:rsidP="00E174AC">
      <w:pPr>
        <w:spacing w:after="200" w:line="276" w:lineRule="auto"/>
        <w:jc w:val="both"/>
        <w:rPr>
          <w:rFonts w:ascii="Nikosh" w:eastAsia="Times New Roman" w:hAnsi="Nikosh" w:cs="Nikosh"/>
          <w:b/>
          <w:sz w:val="28"/>
          <w:lang w:bidi="ar-SA"/>
        </w:rPr>
      </w:pPr>
      <w:r w:rsidRPr="000A7E02">
        <w:rPr>
          <w:rFonts w:ascii="Nikosh" w:eastAsia="Times New Roman" w:hAnsi="Nikosh" w:cs="Nikosh" w:hint="cs"/>
          <w:b/>
          <w:sz w:val="28"/>
          <w:cs/>
        </w:rPr>
        <w:t xml:space="preserve">৫। </w:t>
      </w:r>
      <w:r w:rsidRPr="000A7E02">
        <w:rPr>
          <w:rFonts w:ascii="Nikosh" w:eastAsia="Times New Roman" w:hAnsi="Nikosh" w:cs="Nikosh"/>
          <w:b/>
          <w:sz w:val="28"/>
          <w:lang w:bidi="ar-SA"/>
        </w:rPr>
        <w:t>বাংলাদেশের প্রাসঙ্গিক আইনকানুনসমূহঃ</w:t>
      </w:r>
    </w:p>
    <w:p w:rsidR="00E174AC" w:rsidRPr="00E174AC" w:rsidRDefault="00E174AC" w:rsidP="00E174AC">
      <w:pPr>
        <w:spacing w:after="200" w:line="276" w:lineRule="auto"/>
        <w:jc w:val="both"/>
        <w:rPr>
          <w:rFonts w:ascii="Nikosh" w:eastAsia="Times New Roman" w:hAnsi="Nikosh" w:cs="Nikosh"/>
          <w:sz w:val="28"/>
          <w:lang w:bidi="ar-SA"/>
        </w:rPr>
      </w:pPr>
      <w:r w:rsidRPr="00E174AC">
        <w:rPr>
          <w:rFonts w:ascii="Nikosh" w:eastAsia="Times New Roman" w:hAnsi="Nikosh" w:cs="Nikosh"/>
          <w:sz w:val="28"/>
          <w:lang w:bidi="ar-SA"/>
        </w:rPr>
        <w:t>বাংলাদেশে পরিবেশ বিষয়ক বহু আইনকানুন রয়েছে যার মধ্যে কিছু আইন আছে ঊনিশ শতক পূর্বের। এ আইন সূমহের মধ্যে গুরুত্বপূর্ণ হলো বাংলাদেশ পরিবেশ সংরক্ষণ আইন, ১৯৯৫ এবং পরিবেশ সংরক্ষণ বিধিমাল, ১৯৯৭। এছাড়া অন্যান্য আইনসমূহ সংমিশ্রিত এবং পরিবেশ বিষয়ের সাথে পুরোপরি সম্পর্কিত নয়। পরিবেশের উপর প্রভাবের মাত্রা বিবেচনা করে পরিবেশ অধিদপ্তর সমগ্র প্রকল্পকে ০৪ (চার) শ্রেনীতে ভাগ করেছে। এগুলো হলোঃ</w:t>
      </w:r>
    </w:p>
    <w:p w:rsidR="00E174AC" w:rsidRPr="00E174AC" w:rsidRDefault="00E174AC" w:rsidP="00E174AC">
      <w:pPr>
        <w:numPr>
          <w:ilvl w:val="0"/>
          <w:numId w:val="10"/>
        </w:numPr>
        <w:spacing w:after="200" w:line="276" w:lineRule="auto"/>
        <w:contextualSpacing/>
        <w:rPr>
          <w:rFonts w:ascii="Nikosh" w:eastAsia="Times New Roman" w:hAnsi="Nikosh" w:cs="Nikosh"/>
          <w:sz w:val="28"/>
          <w:lang w:bidi="ar-SA"/>
        </w:rPr>
      </w:pPr>
      <w:r w:rsidRPr="00E174AC">
        <w:rPr>
          <w:rFonts w:ascii="Nikosh" w:eastAsia="Times New Roman" w:hAnsi="Nikosh" w:cs="Nikosh"/>
          <w:sz w:val="28"/>
          <w:lang w:bidi="ar-SA"/>
        </w:rPr>
        <w:t>সবুজ</w:t>
      </w:r>
    </w:p>
    <w:p w:rsidR="00E174AC" w:rsidRPr="00E174AC" w:rsidRDefault="00E174AC" w:rsidP="00E174AC">
      <w:pPr>
        <w:numPr>
          <w:ilvl w:val="0"/>
          <w:numId w:val="10"/>
        </w:numPr>
        <w:spacing w:after="200" w:line="276" w:lineRule="auto"/>
        <w:contextualSpacing/>
        <w:rPr>
          <w:rFonts w:ascii="Nikosh" w:eastAsia="Times New Roman" w:hAnsi="Nikosh" w:cs="Nikosh"/>
          <w:sz w:val="28"/>
          <w:lang w:bidi="ar-SA"/>
        </w:rPr>
      </w:pPr>
      <w:r w:rsidRPr="00E174AC">
        <w:rPr>
          <w:rFonts w:ascii="Nikosh" w:eastAsia="Times New Roman" w:hAnsi="Nikosh" w:cs="Nikosh"/>
          <w:sz w:val="28"/>
          <w:lang w:bidi="ar-SA"/>
        </w:rPr>
        <w:t>কমলা-ক</w:t>
      </w:r>
    </w:p>
    <w:p w:rsidR="00E174AC" w:rsidRPr="00E174AC" w:rsidRDefault="00E174AC" w:rsidP="00E174AC">
      <w:pPr>
        <w:numPr>
          <w:ilvl w:val="0"/>
          <w:numId w:val="10"/>
        </w:numPr>
        <w:spacing w:after="200" w:line="276" w:lineRule="auto"/>
        <w:contextualSpacing/>
        <w:rPr>
          <w:rFonts w:ascii="Nikosh" w:eastAsia="Times New Roman" w:hAnsi="Nikosh" w:cs="Nikosh"/>
          <w:sz w:val="28"/>
          <w:lang w:bidi="ar-SA"/>
        </w:rPr>
      </w:pPr>
      <w:r w:rsidRPr="00E174AC">
        <w:rPr>
          <w:rFonts w:ascii="Nikosh" w:eastAsia="Times New Roman" w:hAnsi="Nikosh" w:cs="Nikosh"/>
          <w:sz w:val="28"/>
          <w:lang w:bidi="ar-SA"/>
        </w:rPr>
        <w:t>কমলা-খ</w:t>
      </w:r>
    </w:p>
    <w:p w:rsidR="00E174AC" w:rsidRPr="00E174AC" w:rsidRDefault="00E174AC" w:rsidP="00E174AC">
      <w:pPr>
        <w:numPr>
          <w:ilvl w:val="0"/>
          <w:numId w:val="10"/>
        </w:numPr>
        <w:spacing w:after="200" w:line="276" w:lineRule="auto"/>
        <w:contextualSpacing/>
        <w:rPr>
          <w:rFonts w:ascii="Nikosh" w:eastAsia="Times New Roman" w:hAnsi="Nikosh" w:cs="Nikosh"/>
          <w:sz w:val="28"/>
          <w:lang w:bidi="ar-SA"/>
        </w:rPr>
      </w:pPr>
      <w:r w:rsidRPr="00E174AC">
        <w:rPr>
          <w:rFonts w:ascii="Nikosh" w:eastAsia="Times New Roman" w:hAnsi="Nikosh" w:cs="Nikosh"/>
          <w:sz w:val="28"/>
          <w:lang w:bidi="ar-SA"/>
        </w:rPr>
        <w:t>লাল</w:t>
      </w:r>
    </w:p>
    <w:p w:rsidR="00E174AC" w:rsidRPr="00E174AC" w:rsidRDefault="00E174AC" w:rsidP="00E174AC">
      <w:pPr>
        <w:spacing w:after="200" w:line="276" w:lineRule="auto"/>
        <w:jc w:val="both"/>
        <w:rPr>
          <w:rFonts w:ascii="Nikosh" w:eastAsia="Times New Roman" w:hAnsi="Nikosh" w:cs="Nikosh"/>
          <w:sz w:val="28"/>
          <w:lang w:bidi="ar-SA"/>
        </w:rPr>
      </w:pPr>
      <w:r w:rsidRPr="00E174AC">
        <w:rPr>
          <w:rFonts w:ascii="Nikosh" w:eastAsia="Times New Roman" w:hAnsi="Nikosh" w:cs="Nikosh"/>
          <w:sz w:val="28"/>
          <w:lang w:bidi="ar-SA"/>
        </w:rPr>
        <w:t>পরিবেশ সংরক্ষণ আইন, ১৯৯৫ এবং পরিবেশ সংরক্ষণ বিধিমালা, ১৯৯৭ এ বাংলাদেশের প্রতিবেশগত সংকটাপন্ন এলাকা (</w:t>
      </w:r>
      <w:r w:rsidRPr="00E174AC">
        <w:rPr>
          <w:rFonts w:ascii="Nikosh" w:eastAsia="Times New Roman" w:hAnsi="Nikosh" w:cs="Nikosh"/>
          <w:sz w:val="24"/>
          <w:lang w:bidi="ar-SA"/>
        </w:rPr>
        <w:t xml:space="preserve">Ecologically Critical Area) </w:t>
      </w:r>
      <w:r w:rsidRPr="00E174AC">
        <w:rPr>
          <w:rFonts w:ascii="Nikosh" w:eastAsia="Times New Roman" w:hAnsi="Nikosh" w:cs="Nikosh"/>
          <w:sz w:val="28"/>
          <w:lang w:bidi="ar-SA"/>
        </w:rPr>
        <w:t>বিষয়ে উল্লেখ আছে। এ আইন অনুযায়ী প্রতিবেশগত সংকটাপন্ন এলাকায় পরিবেশ সংরক্ষণ (</w:t>
      </w:r>
      <w:r w:rsidRPr="00E174AC">
        <w:rPr>
          <w:rFonts w:ascii="Nikosh" w:eastAsia="Times New Roman" w:hAnsi="Nikosh" w:cs="Nikosh"/>
          <w:sz w:val="24"/>
          <w:lang w:bidi="ar-SA"/>
        </w:rPr>
        <w:t xml:space="preserve">Environmental Protection) </w:t>
      </w:r>
      <w:r w:rsidRPr="00E174AC">
        <w:rPr>
          <w:rFonts w:ascii="Nikosh" w:eastAsia="Times New Roman" w:hAnsi="Nikosh" w:cs="Nikosh"/>
          <w:sz w:val="28"/>
          <w:lang w:bidi="ar-SA"/>
        </w:rPr>
        <w:t>গুরুত্বপূর্ণ। এ স্থান সমূহে পরিবেশ এর অবস্থা সংকটাপন্ন (</w:t>
      </w:r>
      <w:r w:rsidRPr="00E174AC">
        <w:rPr>
          <w:rFonts w:ascii="Nikosh" w:eastAsia="Times New Roman" w:hAnsi="Nikosh" w:cs="Nikosh"/>
          <w:sz w:val="24"/>
          <w:lang w:bidi="ar-SA"/>
        </w:rPr>
        <w:t xml:space="preserve">Critical) </w:t>
      </w:r>
      <w:r w:rsidRPr="00E174AC">
        <w:rPr>
          <w:rFonts w:ascii="Nikosh" w:eastAsia="Times New Roman" w:hAnsi="Nikosh" w:cs="Nikosh"/>
          <w:sz w:val="28"/>
          <w:lang w:bidi="ar-SA"/>
        </w:rPr>
        <w:t xml:space="preserve">অবস্থায় পৌঁছে অথবা পৌঁছার জন্য ঝুঁকিপূর্ণ অবস্থায় থাকে এবং যা সরকার কর্তৃক চিহ্নিত করা হয়ে থাকে। বাংলাদেশ পরিবেশ সংরক্ষণ আইন এবং পরিবেশ সংরক্ষণ বিধিমালা অনুযায়ী কতিপয় গুরুত্বপূর্ণ ক্ষেত্র বিশেষ বিবেচনায় নেয়ার উল্লেখ আছে যেমনঃ জনবসতি, পুরাতন স্মৃতি স্তম্ভ, প্রাচীন প্রত্নতাত্ত্বিক স্থান, বন্যপ্রাণীর আবাসস্থল, জলাভূমি, অভয়ারন্য, খেলা-ধুলার জন্য সংরক্ষিত স্থান, ম্যানগ্রোভ অঞ্চল, </w:t>
      </w:r>
      <w:r w:rsidRPr="00E174AC">
        <w:rPr>
          <w:rFonts w:ascii="Nikosh" w:eastAsia="Times New Roman" w:hAnsi="Nikosh" w:cs="Nikosh"/>
          <w:sz w:val="28"/>
          <w:lang w:bidi="ar-SA"/>
        </w:rPr>
        <w:lastRenderedPageBreak/>
        <w:t>বনাঞ্চল, জীব বৈচিত্রময় এলাকা এবং এতদসংক্রান্ত প্রাসঙ্গিক অন্যান্য বিষয়। পরিবেশ অধিদপ্তর সারাদেশের মোট ১২ (বার)টি এলাকাকে প্রতিবেশগত সংকটাপন্ন এলাকা হিসেবে ঘোষণা করেছে যার অধিকাংশই জলাভূমি এবং নদী (সংযোজনী-১)। এগুলো হলো- হাকালুকি হাওর, সোনাদিয়া দ্বীপ, সেন্টমার্টিন দ্বীপ, টেকনাফ পেনিনসুলা (কক্সবাজার সমুদ্র সৈকতসহ), মারজাত বাওর টাংগুয়ার হাওর, এবং সুন্দরবন রিজার্ভ বনাঞ্চল হতে ১০ কি.মি. ব্যাসার্ধ পর্যন্ত এলাকা এবং ঢাকা শহরের চারিপ্বার্শে অবস্থিত ০৪টি নদী (বুড়িগঙ্গা নদী, শীতলক্ষা নদী, তুরাগ নদী এবং বালু নদী)। অন্যান্য নীতিমালাসমূহ যা বাংলাদেশের পরিবেশ ব্যবস্থাপনায় এবং</w:t>
      </w:r>
      <w:r w:rsidRPr="00E174AC">
        <w:rPr>
          <w:rFonts w:ascii="Nikosh" w:eastAsia="Times New Roman" w:hAnsi="Nikosh" w:cs="Nikosh"/>
          <w:sz w:val="24"/>
          <w:lang w:bidi="ar-SA"/>
        </w:rPr>
        <w:t xml:space="preserve"> PSDSP Sub Project </w:t>
      </w:r>
      <w:r w:rsidRPr="00E174AC">
        <w:rPr>
          <w:rFonts w:ascii="Nikosh" w:eastAsia="Times New Roman" w:hAnsi="Nikosh" w:cs="Nikosh"/>
          <w:sz w:val="28"/>
          <w:lang w:bidi="ar-SA"/>
        </w:rPr>
        <w:t>এর সাথে সম্পর্কিত তা হলো,</w:t>
      </w:r>
    </w:p>
    <w:p w:rsidR="00E174AC" w:rsidRPr="00E174AC" w:rsidRDefault="00E174AC" w:rsidP="00E174AC">
      <w:pPr>
        <w:numPr>
          <w:ilvl w:val="0"/>
          <w:numId w:val="11"/>
        </w:numPr>
        <w:spacing w:after="200" w:line="276" w:lineRule="auto"/>
        <w:contextualSpacing/>
        <w:rPr>
          <w:rFonts w:ascii="Nikosh" w:eastAsia="Times New Roman" w:hAnsi="Nikosh" w:cs="Nikosh"/>
          <w:sz w:val="28"/>
          <w:lang w:bidi="ar-SA"/>
        </w:rPr>
      </w:pPr>
      <w:r w:rsidRPr="00E174AC">
        <w:rPr>
          <w:rFonts w:ascii="Nikosh" w:eastAsia="Times New Roman" w:hAnsi="Nikosh" w:cs="Nikosh"/>
          <w:sz w:val="28"/>
          <w:lang w:bidi="ar-SA"/>
        </w:rPr>
        <w:t>জাতীয় পরিবেশ নীতি, ১৯৯২</w:t>
      </w:r>
    </w:p>
    <w:p w:rsidR="00E174AC" w:rsidRPr="00E174AC" w:rsidRDefault="00E174AC" w:rsidP="00E174AC">
      <w:pPr>
        <w:numPr>
          <w:ilvl w:val="0"/>
          <w:numId w:val="11"/>
        </w:numPr>
        <w:spacing w:after="200" w:line="276" w:lineRule="auto"/>
        <w:contextualSpacing/>
        <w:rPr>
          <w:rFonts w:ascii="Nikosh" w:eastAsia="Times New Roman" w:hAnsi="Nikosh" w:cs="Nikosh"/>
          <w:sz w:val="28"/>
          <w:lang w:bidi="ar-SA"/>
        </w:rPr>
      </w:pPr>
      <w:r w:rsidRPr="00E174AC">
        <w:rPr>
          <w:rFonts w:ascii="Nikosh" w:eastAsia="Times New Roman" w:hAnsi="Nikosh" w:cs="Nikosh"/>
          <w:sz w:val="28"/>
          <w:lang w:bidi="ar-SA"/>
        </w:rPr>
        <w:t>জাতীয় পরিবেশ ব্যবস্থাপনা কর্মকৌশল, ১৯৯৫ (</w:t>
      </w:r>
      <w:r w:rsidRPr="00E174AC">
        <w:rPr>
          <w:rFonts w:ascii="Nikosh" w:eastAsia="Times New Roman" w:hAnsi="Nikosh" w:cs="Nikosh"/>
          <w:sz w:val="24"/>
          <w:lang w:bidi="ar-SA"/>
        </w:rPr>
        <w:t>National Environment Management  Action Plan, 1995)</w:t>
      </w:r>
    </w:p>
    <w:p w:rsidR="00E174AC" w:rsidRPr="00E174AC" w:rsidRDefault="00E174AC" w:rsidP="00E174AC">
      <w:pPr>
        <w:numPr>
          <w:ilvl w:val="0"/>
          <w:numId w:val="11"/>
        </w:numPr>
        <w:spacing w:after="200" w:line="276" w:lineRule="auto"/>
        <w:contextualSpacing/>
        <w:rPr>
          <w:rFonts w:ascii="Nikosh" w:eastAsia="Times New Roman" w:hAnsi="Nikosh" w:cs="Nikosh"/>
          <w:sz w:val="24"/>
          <w:lang w:bidi="ar-SA"/>
        </w:rPr>
      </w:pPr>
      <w:r w:rsidRPr="00E174AC">
        <w:rPr>
          <w:rFonts w:ascii="Nikosh" w:eastAsia="Times New Roman" w:hAnsi="Nikosh" w:cs="Nikosh"/>
          <w:sz w:val="24"/>
          <w:lang w:bidi="ar-SA"/>
        </w:rPr>
        <w:t>National Conservation Strategy,1992.</w:t>
      </w:r>
    </w:p>
    <w:p w:rsidR="00E174AC" w:rsidRPr="00E174AC" w:rsidRDefault="00E174AC" w:rsidP="00E174AC">
      <w:pPr>
        <w:numPr>
          <w:ilvl w:val="0"/>
          <w:numId w:val="11"/>
        </w:numPr>
        <w:spacing w:after="200" w:line="276" w:lineRule="auto"/>
        <w:contextualSpacing/>
        <w:rPr>
          <w:rFonts w:ascii="Nikosh" w:eastAsia="Times New Roman" w:hAnsi="Nikosh" w:cs="Nikosh"/>
          <w:sz w:val="28"/>
          <w:lang w:bidi="ar-SA"/>
        </w:rPr>
      </w:pPr>
      <w:r w:rsidRPr="00E174AC">
        <w:rPr>
          <w:rFonts w:ascii="Nikosh" w:eastAsia="Times New Roman" w:hAnsi="Nikosh" w:cs="Nikosh"/>
          <w:sz w:val="28"/>
          <w:lang w:bidi="ar-SA"/>
        </w:rPr>
        <w:t>জাতীয় পানি নীতি, ১৯৯৯</w:t>
      </w:r>
    </w:p>
    <w:p w:rsidR="00E174AC" w:rsidRPr="00E174AC" w:rsidRDefault="00E174AC" w:rsidP="00E174AC">
      <w:pPr>
        <w:numPr>
          <w:ilvl w:val="0"/>
          <w:numId w:val="11"/>
        </w:numPr>
        <w:spacing w:after="200" w:line="276" w:lineRule="auto"/>
        <w:contextualSpacing/>
        <w:rPr>
          <w:rFonts w:ascii="Nikosh" w:eastAsia="Times New Roman" w:hAnsi="Nikosh" w:cs="Nikosh"/>
          <w:sz w:val="28"/>
          <w:lang w:bidi="ar-SA"/>
        </w:rPr>
      </w:pPr>
      <w:r w:rsidRPr="00E174AC">
        <w:rPr>
          <w:rFonts w:ascii="Nikosh" w:eastAsia="Times New Roman" w:hAnsi="Nikosh" w:cs="Nikosh"/>
          <w:sz w:val="28"/>
          <w:lang w:bidi="ar-SA"/>
        </w:rPr>
        <w:t>জাতীয় পানি ব্যবস্থাপনা কৌশল, ২০০১</w:t>
      </w:r>
    </w:p>
    <w:p w:rsidR="00E174AC" w:rsidRPr="00E174AC" w:rsidRDefault="00E174AC" w:rsidP="00E174AC">
      <w:pPr>
        <w:spacing w:after="200" w:line="276" w:lineRule="auto"/>
        <w:rPr>
          <w:rFonts w:ascii="Nikosh" w:eastAsia="Times New Roman" w:hAnsi="Nikosh" w:cs="Nikosh"/>
          <w:b/>
          <w:sz w:val="28"/>
          <w:lang w:bidi="ar-SA"/>
        </w:rPr>
      </w:pPr>
    </w:p>
    <w:p w:rsidR="00E174AC" w:rsidRPr="00E174AC" w:rsidRDefault="00E174AC" w:rsidP="00E174AC">
      <w:pPr>
        <w:spacing w:after="200" w:line="276" w:lineRule="auto"/>
        <w:rPr>
          <w:rFonts w:ascii="Nikosh" w:eastAsia="Times New Roman" w:hAnsi="Nikosh" w:cs="Nikosh"/>
          <w:b/>
          <w:sz w:val="28"/>
          <w:lang w:bidi="ar-SA"/>
        </w:rPr>
      </w:pPr>
      <w:r w:rsidRPr="00E174AC">
        <w:rPr>
          <w:rFonts w:ascii="Nikosh" w:eastAsia="Times New Roman" w:hAnsi="Nikosh" w:cs="Nikosh"/>
          <w:b/>
          <w:sz w:val="28"/>
          <w:lang w:bidi="ar-SA"/>
        </w:rPr>
        <w:t>পরিবেশ অধিদপ্তর হতে ছাড়পত্র প্রদানের পদ্ধতি-</w:t>
      </w:r>
    </w:p>
    <w:p w:rsidR="00E174AC" w:rsidRPr="00E174AC" w:rsidRDefault="00E174AC" w:rsidP="00E174AC">
      <w:pPr>
        <w:spacing w:after="200" w:line="276" w:lineRule="auto"/>
        <w:rPr>
          <w:rFonts w:ascii="Nikosh" w:eastAsia="Times New Roman" w:hAnsi="Nikosh" w:cs="Nikosh"/>
          <w:sz w:val="28"/>
          <w:lang w:bidi="ar-SA"/>
        </w:rPr>
      </w:pPr>
      <w:r w:rsidRPr="00E174AC">
        <w:rPr>
          <w:rFonts w:ascii="Nikosh" w:eastAsia="Times New Roman" w:hAnsi="Nikosh" w:cs="Nikosh"/>
          <w:sz w:val="28"/>
          <w:lang w:bidi="ar-SA"/>
        </w:rPr>
        <w:t>কোন প্রকল্পের পরিবেশ অধিদপ্তর হতে ছাড়পত্র পেতে হলে পরিবেশ সংরক্ষণ বিধিমালা অনুযায়ী দুটি ধাপ  অনুসরণ করতে হয়-</w:t>
      </w:r>
    </w:p>
    <w:p w:rsidR="00E174AC" w:rsidRPr="00E174AC" w:rsidRDefault="00E174AC" w:rsidP="00E174AC">
      <w:pPr>
        <w:numPr>
          <w:ilvl w:val="0"/>
          <w:numId w:val="12"/>
        </w:numPr>
        <w:spacing w:after="200" w:line="276" w:lineRule="auto"/>
        <w:contextualSpacing/>
        <w:rPr>
          <w:rFonts w:ascii="Nikosh" w:eastAsia="Times New Roman" w:hAnsi="Nikosh" w:cs="Nikosh"/>
          <w:sz w:val="28"/>
          <w:lang w:bidi="ar-SA"/>
        </w:rPr>
      </w:pPr>
      <w:r w:rsidRPr="00E174AC">
        <w:rPr>
          <w:rFonts w:ascii="Nikosh" w:eastAsia="Times New Roman" w:hAnsi="Nikosh" w:cs="Nikosh"/>
          <w:sz w:val="28"/>
          <w:lang w:bidi="ar-SA"/>
        </w:rPr>
        <w:t>প্রাথমিক অবস্থায়ঃ অবস্থানগত ছাড়পত্র (</w:t>
      </w:r>
      <w:r w:rsidRPr="00E174AC">
        <w:rPr>
          <w:rFonts w:ascii="Nikosh" w:eastAsia="Times New Roman" w:hAnsi="Nikosh" w:cs="Nikosh"/>
          <w:sz w:val="24"/>
          <w:lang w:bidi="ar-SA"/>
        </w:rPr>
        <w:t xml:space="preserve">Site Clearance) </w:t>
      </w:r>
    </w:p>
    <w:p w:rsidR="00E174AC" w:rsidRPr="00E174AC" w:rsidRDefault="00E174AC" w:rsidP="00E174AC">
      <w:pPr>
        <w:numPr>
          <w:ilvl w:val="0"/>
          <w:numId w:val="12"/>
        </w:numPr>
        <w:spacing w:after="200" w:line="276" w:lineRule="auto"/>
        <w:contextualSpacing/>
        <w:rPr>
          <w:rFonts w:ascii="Nikosh" w:eastAsia="Times New Roman" w:hAnsi="Nikosh" w:cs="Nikosh"/>
          <w:sz w:val="28"/>
          <w:lang w:bidi="ar-SA"/>
        </w:rPr>
      </w:pPr>
      <w:r w:rsidRPr="00E174AC">
        <w:rPr>
          <w:rFonts w:ascii="Nikosh" w:eastAsia="Times New Roman" w:hAnsi="Nikosh" w:cs="Nikosh"/>
          <w:sz w:val="28"/>
          <w:lang w:bidi="ar-SA"/>
        </w:rPr>
        <w:t>পরবর্তী পর্যায়ঃ পরিবেশগত ছাড়পত্র (</w:t>
      </w:r>
      <w:r w:rsidRPr="00E174AC">
        <w:rPr>
          <w:rFonts w:ascii="Nikosh" w:eastAsia="Times New Roman" w:hAnsi="Nikosh" w:cs="Nikosh"/>
          <w:sz w:val="24"/>
          <w:lang w:bidi="ar-SA"/>
        </w:rPr>
        <w:t>Environmental Clearance)</w:t>
      </w:r>
    </w:p>
    <w:p w:rsidR="00E174AC" w:rsidRPr="00E174AC" w:rsidRDefault="00E174AC" w:rsidP="00E174AC">
      <w:pPr>
        <w:spacing w:after="200" w:line="240" w:lineRule="auto"/>
        <w:jc w:val="both"/>
        <w:rPr>
          <w:rFonts w:ascii="Nikosh" w:eastAsia="Times New Roman" w:hAnsi="Nikosh" w:cs="Nikosh"/>
          <w:sz w:val="28"/>
          <w:lang w:bidi="ar-SA"/>
        </w:rPr>
      </w:pPr>
      <w:r w:rsidRPr="00E174AC">
        <w:rPr>
          <w:rFonts w:ascii="Nikosh" w:eastAsia="Times New Roman" w:hAnsi="Nikosh" w:cs="Nikosh"/>
          <w:sz w:val="24"/>
          <w:lang w:bidi="ar-SA"/>
        </w:rPr>
        <w:t xml:space="preserve">EZ </w:t>
      </w:r>
      <w:r w:rsidRPr="00E174AC">
        <w:rPr>
          <w:rFonts w:ascii="Nikosh" w:eastAsia="Times New Roman" w:hAnsi="Nikosh" w:cs="Nikosh"/>
          <w:sz w:val="28"/>
          <w:lang w:bidi="ar-SA"/>
        </w:rPr>
        <w:t>/</w:t>
      </w:r>
      <w:r w:rsidRPr="00E174AC">
        <w:rPr>
          <w:rFonts w:ascii="Nikosh" w:eastAsia="Times New Roman" w:hAnsi="Nikosh" w:cs="Nikosh"/>
          <w:sz w:val="24"/>
          <w:lang w:bidi="ar-SA"/>
        </w:rPr>
        <w:t xml:space="preserve"> EPZ </w:t>
      </w:r>
      <w:r w:rsidRPr="00E174AC">
        <w:rPr>
          <w:rFonts w:ascii="Nikosh" w:eastAsia="Times New Roman" w:hAnsi="Nikosh" w:cs="Nikosh"/>
          <w:sz w:val="28"/>
          <w:lang w:bidi="ar-SA"/>
        </w:rPr>
        <w:t xml:space="preserve">সমূহ যা </w:t>
      </w:r>
      <w:r w:rsidRPr="00E174AC">
        <w:rPr>
          <w:rFonts w:ascii="Nikosh" w:eastAsia="Times New Roman" w:hAnsi="Nikosh" w:cs="Nikosh"/>
          <w:sz w:val="24"/>
          <w:lang w:bidi="ar-SA"/>
        </w:rPr>
        <w:t>PSDSP</w:t>
      </w:r>
      <w:r w:rsidRPr="00E174AC">
        <w:rPr>
          <w:rFonts w:ascii="Nikosh" w:eastAsia="Times New Roman" w:hAnsi="Nikosh" w:cs="Nikosh"/>
          <w:sz w:val="28"/>
          <w:lang w:bidi="ar-SA"/>
        </w:rPr>
        <w:t xml:space="preserve"> এর মাধ্যমে উন্নয়ন করা হবে পরিবেশ সংরক্ষণ বিধিমালা অনুযায়ী উক্ত প্রকল্প সমূহ লাল শ্রেনীভূক্ত এবং সেক্ষেত্রে পরিবেশ ছাড়পত্র প্রয়োজন হবে। সে সকল কর্মপদ্ধতি </w:t>
      </w:r>
      <w:r w:rsidRPr="00E174AC">
        <w:rPr>
          <w:rFonts w:ascii="Nikosh" w:eastAsia="Times New Roman" w:hAnsi="Nikosh" w:cs="Nikosh"/>
          <w:sz w:val="24"/>
          <w:lang w:bidi="ar-SA"/>
        </w:rPr>
        <w:t>Zone</w:t>
      </w:r>
      <w:r w:rsidRPr="00E174AC">
        <w:rPr>
          <w:rFonts w:ascii="Nikosh" w:eastAsia="Times New Roman" w:hAnsi="Nikosh" w:cs="Nikosh"/>
          <w:sz w:val="28"/>
          <w:lang w:bidi="ar-SA"/>
        </w:rPr>
        <w:t xml:space="preserve"> এর মধ্যে পরিচালনা করা হবে তা পরিচালনা/ শিল্প-কারখানার প্রকৃতির উপর নির্ভর করবে এবং সেক্ষেত্রে পরিবেশ অধিদপ্তরের উপযোগী গাইডলাইনকে অনুসরণ করতে হবে।</w:t>
      </w:r>
    </w:p>
    <w:p w:rsidR="00E174AC" w:rsidRPr="00E174AC" w:rsidRDefault="00E174AC" w:rsidP="00E174AC">
      <w:pPr>
        <w:spacing w:after="200" w:line="240" w:lineRule="auto"/>
        <w:jc w:val="both"/>
        <w:rPr>
          <w:rFonts w:ascii="Nikosh" w:eastAsia="Times New Roman" w:hAnsi="Nikosh" w:cs="Nikosh"/>
          <w:b/>
          <w:sz w:val="28"/>
          <w:lang w:bidi="ar-SA"/>
        </w:rPr>
      </w:pPr>
      <w:r>
        <w:rPr>
          <w:rFonts w:ascii="Nikosh" w:eastAsia="Times New Roman" w:hAnsi="Nikosh" w:cs="Nikosh"/>
          <w:b/>
          <w:sz w:val="28"/>
          <w:lang w:bidi="ar-SA"/>
        </w:rPr>
        <w:t xml:space="preserve">৬। </w:t>
      </w:r>
      <w:r w:rsidRPr="00E174AC">
        <w:rPr>
          <w:rFonts w:ascii="Nikosh" w:eastAsia="Times New Roman" w:hAnsi="Nikosh" w:cs="Nikosh"/>
          <w:b/>
          <w:sz w:val="28"/>
          <w:lang w:bidi="ar-SA"/>
        </w:rPr>
        <w:t>বিশ্বব্যাংকের প্রযোজ্য রক্ষাকবচ নীতি (</w:t>
      </w:r>
      <w:r w:rsidRPr="00E174AC">
        <w:rPr>
          <w:rFonts w:ascii="Nikosh" w:eastAsia="Times New Roman" w:hAnsi="Nikosh" w:cs="Nikosh"/>
          <w:b/>
          <w:sz w:val="24"/>
          <w:lang w:bidi="ar-SA"/>
        </w:rPr>
        <w:t>Safeguard Policy):</w:t>
      </w:r>
    </w:p>
    <w:p w:rsidR="00E174AC" w:rsidRPr="00E174AC" w:rsidRDefault="00E174AC" w:rsidP="00E174AC">
      <w:pPr>
        <w:spacing w:after="200" w:line="276" w:lineRule="auto"/>
        <w:jc w:val="both"/>
        <w:rPr>
          <w:rFonts w:ascii="Nikosh" w:eastAsia="Times New Roman" w:hAnsi="Nikosh" w:cs="Nikosh"/>
          <w:sz w:val="28"/>
          <w:lang w:bidi="ar-SA"/>
        </w:rPr>
      </w:pPr>
      <w:r w:rsidRPr="00E174AC">
        <w:rPr>
          <w:rFonts w:ascii="Nikosh" w:eastAsia="Times New Roman" w:hAnsi="Nikosh" w:cs="Nikosh"/>
          <w:sz w:val="28"/>
          <w:lang w:bidi="ar-SA"/>
        </w:rPr>
        <w:t>বিশ্বব্যাংকের রক্ষাকবচ নীতি এর উদ্দেশ্য হলো বিশ্বব্যাংক কর্তৃক অনুমোদিত প্রকল্পের কারণে যদি কোন পরিবেশগত প্রভাব (</w:t>
      </w:r>
      <w:r w:rsidRPr="00E174AC">
        <w:rPr>
          <w:rFonts w:ascii="Nikosh" w:eastAsia="Times New Roman" w:hAnsi="Nikosh" w:cs="Nikosh"/>
          <w:sz w:val="24"/>
          <w:lang w:bidi="ar-SA"/>
        </w:rPr>
        <w:t xml:space="preserve">Environmental Impact) </w:t>
      </w:r>
      <w:r w:rsidRPr="00E174AC">
        <w:rPr>
          <w:rFonts w:ascii="Nikosh" w:eastAsia="Times New Roman" w:hAnsi="Nikosh" w:cs="Nikosh"/>
          <w:sz w:val="28"/>
          <w:lang w:bidi="ar-SA"/>
        </w:rPr>
        <w:t xml:space="preserve">দেখা দেয় প্রয়োজনে সে প্রভাব পরিহার এবং কমানোর ব্যবস্থা করা। ব্যাংক এর রক্ষাকবচ যা </w:t>
      </w:r>
      <w:r w:rsidRPr="00E174AC">
        <w:rPr>
          <w:rFonts w:ascii="Nikosh" w:eastAsia="Times New Roman" w:hAnsi="Nikosh" w:cs="Nikosh"/>
          <w:sz w:val="24"/>
          <w:lang w:bidi="ar-SA"/>
        </w:rPr>
        <w:t xml:space="preserve">PSDP </w:t>
      </w:r>
      <w:r w:rsidRPr="00E174AC">
        <w:rPr>
          <w:rFonts w:ascii="Nikosh" w:eastAsia="Times New Roman" w:hAnsi="Nikosh" w:cs="Nikosh"/>
          <w:sz w:val="28"/>
          <w:lang w:bidi="ar-SA"/>
        </w:rPr>
        <w:t>এর জন্য তৈরী তা নিম্নে সংক্ষেপে বর্ণনা করা হলো।</w:t>
      </w:r>
    </w:p>
    <w:p w:rsidR="00E174AC" w:rsidRPr="00E174AC" w:rsidRDefault="00E174AC" w:rsidP="00E174AC">
      <w:pPr>
        <w:spacing w:after="200" w:line="276" w:lineRule="auto"/>
        <w:rPr>
          <w:rFonts w:ascii="Nikosh" w:eastAsia="Times New Roman" w:hAnsi="Nikosh" w:cs="Nikosh"/>
          <w:sz w:val="28"/>
          <w:lang w:bidi="ar-SA"/>
        </w:rPr>
      </w:pPr>
      <w:r w:rsidRPr="00E174AC">
        <w:rPr>
          <w:rFonts w:ascii="Nikosh" w:eastAsia="Times New Roman" w:hAnsi="Nikosh" w:cs="Nikosh"/>
          <w:sz w:val="28"/>
          <w:lang w:bidi="ar-SA"/>
        </w:rPr>
        <w:t>পরিবেশ বিষয়ে বিশ্বব্যাংকের রক্ষাকবচ নীতিঃ</w:t>
      </w:r>
    </w:p>
    <w:tbl>
      <w:tblPr>
        <w:tblStyle w:val="TableGrid1"/>
        <w:tblW w:w="0" w:type="auto"/>
        <w:tblInd w:w="108" w:type="dxa"/>
        <w:tblLayout w:type="fixed"/>
        <w:tblLook w:val="04A0"/>
      </w:tblPr>
      <w:tblGrid>
        <w:gridCol w:w="810"/>
        <w:gridCol w:w="2160"/>
        <w:gridCol w:w="2520"/>
        <w:gridCol w:w="3647"/>
      </w:tblGrid>
      <w:tr w:rsidR="00E174AC" w:rsidRPr="00E174AC" w:rsidTr="00D06246">
        <w:tc>
          <w:tcPr>
            <w:tcW w:w="810" w:type="dxa"/>
          </w:tcPr>
          <w:p w:rsidR="00E174AC" w:rsidRPr="00E174AC" w:rsidRDefault="00E174AC" w:rsidP="00E174AC">
            <w:pPr>
              <w:rPr>
                <w:rFonts w:ascii="Nikosh" w:hAnsi="Nikosh" w:cs="Nikosh"/>
                <w:sz w:val="28"/>
              </w:rPr>
            </w:pPr>
            <w:r w:rsidRPr="00E174AC">
              <w:rPr>
                <w:rFonts w:ascii="Nikosh" w:hAnsi="Nikosh" w:cs="Nikosh"/>
                <w:sz w:val="28"/>
              </w:rPr>
              <w:t>ক্রমিক নং</w:t>
            </w:r>
          </w:p>
        </w:tc>
        <w:tc>
          <w:tcPr>
            <w:tcW w:w="2160" w:type="dxa"/>
          </w:tcPr>
          <w:p w:rsidR="00E174AC" w:rsidRPr="00E174AC" w:rsidRDefault="00E174AC" w:rsidP="00E174AC">
            <w:pPr>
              <w:rPr>
                <w:rFonts w:ascii="Nikosh" w:hAnsi="Nikosh" w:cs="Nikosh"/>
                <w:sz w:val="28"/>
              </w:rPr>
            </w:pPr>
            <w:r w:rsidRPr="00E174AC">
              <w:rPr>
                <w:rFonts w:ascii="Nikosh" w:hAnsi="Nikosh" w:cs="Nikosh"/>
                <w:sz w:val="28"/>
              </w:rPr>
              <w:t>বিশ্বব্যাংকের নীতি</w:t>
            </w:r>
          </w:p>
        </w:tc>
        <w:tc>
          <w:tcPr>
            <w:tcW w:w="2520" w:type="dxa"/>
          </w:tcPr>
          <w:p w:rsidR="00E174AC" w:rsidRPr="00E174AC" w:rsidRDefault="00E174AC" w:rsidP="00E174AC">
            <w:pPr>
              <w:rPr>
                <w:rFonts w:ascii="Nikosh" w:hAnsi="Nikosh" w:cs="Nikosh"/>
                <w:sz w:val="28"/>
              </w:rPr>
            </w:pPr>
            <w:r w:rsidRPr="00E174AC">
              <w:rPr>
                <w:rFonts w:ascii="Nikosh" w:hAnsi="Nikosh" w:cs="Nikosh"/>
                <w:sz w:val="28"/>
              </w:rPr>
              <w:t xml:space="preserve"> প্রাসঙ্গিকতার কারণ</w:t>
            </w:r>
          </w:p>
        </w:tc>
        <w:tc>
          <w:tcPr>
            <w:tcW w:w="3647" w:type="dxa"/>
          </w:tcPr>
          <w:p w:rsidR="00E174AC" w:rsidRPr="00E174AC" w:rsidRDefault="00E174AC" w:rsidP="00E174AC">
            <w:pPr>
              <w:rPr>
                <w:rFonts w:ascii="Nikosh" w:hAnsi="Nikosh" w:cs="Nikosh"/>
                <w:sz w:val="28"/>
              </w:rPr>
            </w:pPr>
            <w:r w:rsidRPr="00E174AC">
              <w:rPr>
                <w:rFonts w:ascii="Nikosh" w:hAnsi="Nikosh" w:cs="Nikosh"/>
                <w:sz w:val="28"/>
              </w:rPr>
              <w:t xml:space="preserve"> কি কি ব্যবস্থা নিতে হবে</w:t>
            </w:r>
          </w:p>
        </w:tc>
      </w:tr>
      <w:tr w:rsidR="00E174AC" w:rsidRPr="00E174AC" w:rsidTr="00D06246">
        <w:tc>
          <w:tcPr>
            <w:tcW w:w="810" w:type="dxa"/>
          </w:tcPr>
          <w:p w:rsidR="00E174AC" w:rsidRPr="00E174AC" w:rsidRDefault="00E174AC" w:rsidP="00E174AC">
            <w:pPr>
              <w:rPr>
                <w:rFonts w:ascii="Nikosh" w:hAnsi="Nikosh" w:cs="Nikosh"/>
                <w:sz w:val="28"/>
              </w:rPr>
            </w:pPr>
          </w:p>
        </w:tc>
        <w:tc>
          <w:tcPr>
            <w:tcW w:w="2160" w:type="dxa"/>
          </w:tcPr>
          <w:p w:rsidR="00E174AC" w:rsidRPr="00E174AC" w:rsidRDefault="00E174AC" w:rsidP="00E174AC">
            <w:pPr>
              <w:rPr>
                <w:rFonts w:ascii="Nikosh" w:hAnsi="Nikosh" w:cs="Nikosh"/>
                <w:sz w:val="28"/>
              </w:rPr>
            </w:pPr>
            <w:r w:rsidRPr="00E174AC">
              <w:rPr>
                <w:rFonts w:ascii="Nikosh" w:hAnsi="Nikosh" w:cs="Nikosh"/>
                <w:sz w:val="28"/>
              </w:rPr>
              <w:t xml:space="preserve">পরিবেশগত মূল্যায়ন </w:t>
            </w:r>
          </w:p>
          <w:p w:rsidR="00E174AC" w:rsidRPr="00E174AC" w:rsidRDefault="00E174AC" w:rsidP="00E174AC">
            <w:pPr>
              <w:rPr>
                <w:rFonts w:ascii="Nikosh" w:hAnsi="Nikosh" w:cs="Nikosh"/>
                <w:sz w:val="28"/>
              </w:rPr>
            </w:pPr>
            <w:r w:rsidRPr="00E174AC">
              <w:rPr>
                <w:rFonts w:ascii="Nikosh" w:hAnsi="Nikosh" w:cs="Nikosh"/>
                <w:sz w:val="28"/>
              </w:rPr>
              <w:t>(</w:t>
            </w:r>
            <w:r w:rsidRPr="00E174AC">
              <w:rPr>
                <w:rFonts w:ascii="Nikosh" w:hAnsi="Nikosh" w:cs="Nikosh"/>
                <w:sz w:val="24"/>
              </w:rPr>
              <w:t>Environmental Assessment)- OP 4.01</w:t>
            </w:r>
          </w:p>
        </w:tc>
        <w:tc>
          <w:tcPr>
            <w:tcW w:w="2520" w:type="dxa"/>
          </w:tcPr>
          <w:p w:rsidR="00E174AC" w:rsidRPr="00E174AC" w:rsidRDefault="00E174AC" w:rsidP="00E174AC">
            <w:pPr>
              <w:rPr>
                <w:rFonts w:ascii="Nikosh" w:hAnsi="Nikosh" w:cs="Nikosh"/>
                <w:sz w:val="28"/>
              </w:rPr>
            </w:pPr>
            <w:r w:rsidRPr="00E174AC">
              <w:rPr>
                <w:rFonts w:ascii="Nikosh" w:hAnsi="Nikosh" w:cs="Nikosh"/>
                <w:sz w:val="28"/>
              </w:rPr>
              <w:t>প্রকল্পের কারণে প্রাকৃতিক পরিবেশ এর উপর কোন প্রভাব থাকলে, বিশেষ করে বায়ু, পানি, ভূমি, জননিরাপত্তা, প্রাকৃতিক, আবাসস্থল, বনাঞ্চল।</w:t>
            </w:r>
          </w:p>
        </w:tc>
        <w:tc>
          <w:tcPr>
            <w:tcW w:w="3647" w:type="dxa"/>
          </w:tcPr>
          <w:p w:rsidR="00E174AC" w:rsidRPr="00E174AC" w:rsidRDefault="00E174AC" w:rsidP="00E174AC">
            <w:pPr>
              <w:rPr>
                <w:rFonts w:ascii="Nikosh" w:hAnsi="Nikosh" w:cs="Nikosh"/>
                <w:sz w:val="28"/>
              </w:rPr>
            </w:pPr>
            <w:r w:rsidRPr="00E174AC">
              <w:rPr>
                <w:rFonts w:ascii="Nikosh" w:hAnsi="Nikosh" w:cs="Nikosh"/>
                <w:sz w:val="28"/>
              </w:rPr>
              <w:t>পরিবেশগত প্রভাব (</w:t>
            </w:r>
            <w:r w:rsidRPr="00E174AC">
              <w:rPr>
                <w:rFonts w:ascii="Nikosh" w:hAnsi="Nikosh" w:cs="Nikosh"/>
                <w:sz w:val="24"/>
              </w:rPr>
              <w:t>Environmental Assessment)</w:t>
            </w:r>
            <w:r w:rsidRPr="00E174AC">
              <w:rPr>
                <w:rFonts w:ascii="Nikosh" w:hAnsi="Nikosh" w:cs="Nikosh"/>
                <w:sz w:val="28"/>
              </w:rPr>
              <w:t xml:space="preserve"> প্রস্তুত করতে হবে এবং পরিবেশগত ব্যবস্থাপনা পরিকল্পনা (</w:t>
            </w:r>
            <w:r w:rsidRPr="00E174AC">
              <w:rPr>
                <w:rFonts w:ascii="Nikosh" w:hAnsi="Nikosh" w:cs="Nikosh"/>
                <w:sz w:val="24"/>
              </w:rPr>
              <w:t xml:space="preserve">Environmental Management Plan) </w:t>
            </w:r>
            <w:r w:rsidRPr="00E174AC">
              <w:rPr>
                <w:rFonts w:ascii="Nikosh" w:hAnsi="Nikosh" w:cs="Nikosh"/>
                <w:sz w:val="28"/>
              </w:rPr>
              <w:t>করতে হবে, যার ফলে পরিবেশগত প্রভাব পরিহার অথবা কমানো যায়।</w:t>
            </w:r>
          </w:p>
        </w:tc>
      </w:tr>
    </w:tbl>
    <w:p w:rsidR="00E174AC" w:rsidRPr="00E174AC" w:rsidRDefault="00E174AC" w:rsidP="00E174AC">
      <w:pPr>
        <w:spacing w:after="200" w:line="276" w:lineRule="auto"/>
        <w:jc w:val="both"/>
        <w:rPr>
          <w:rFonts w:ascii="Nikosh" w:eastAsia="Times New Roman" w:hAnsi="Nikosh" w:cs="Nikosh"/>
          <w:sz w:val="2"/>
          <w:lang w:bidi="ar-SA"/>
        </w:rPr>
      </w:pPr>
    </w:p>
    <w:p w:rsidR="00A870E9" w:rsidRDefault="00A870E9" w:rsidP="00E174AC">
      <w:pPr>
        <w:spacing w:after="200" w:line="276" w:lineRule="auto"/>
        <w:jc w:val="both"/>
        <w:rPr>
          <w:rFonts w:ascii="Nikosh" w:eastAsia="Times New Roman" w:hAnsi="Nikosh" w:cs="Nikosh"/>
          <w:b/>
          <w:sz w:val="28"/>
          <w:lang w:bidi="ar-SA"/>
        </w:rPr>
      </w:pPr>
    </w:p>
    <w:p w:rsidR="00E174AC" w:rsidRPr="00E174AC" w:rsidRDefault="00A870E9" w:rsidP="00E174AC">
      <w:pPr>
        <w:spacing w:after="200" w:line="276" w:lineRule="auto"/>
        <w:jc w:val="both"/>
        <w:rPr>
          <w:rFonts w:ascii="Nikosh" w:eastAsia="Times New Roman" w:hAnsi="Nikosh" w:cs="Nikosh"/>
          <w:sz w:val="24"/>
          <w:lang w:bidi="ar-SA"/>
        </w:rPr>
      </w:pPr>
      <w:r>
        <w:rPr>
          <w:rFonts w:ascii="Nikosh" w:eastAsia="Times New Roman" w:hAnsi="Nikosh" w:cs="Nikosh"/>
          <w:b/>
          <w:sz w:val="28"/>
          <w:lang w:bidi="ar-SA"/>
        </w:rPr>
        <w:t xml:space="preserve">৭। </w:t>
      </w:r>
      <w:r w:rsidR="00E174AC" w:rsidRPr="00E174AC">
        <w:rPr>
          <w:rFonts w:ascii="Nikosh" w:eastAsia="Times New Roman" w:hAnsi="Nikosh" w:cs="Nikosh"/>
          <w:b/>
          <w:sz w:val="28"/>
          <w:lang w:bidi="ar-SA"/>
        </w:rPr>
        <w:t>মূল প্রকল্পের মূল্যায়ণ (</w:t>
      </w:r>
      <w:r w:rsidR="00E174AC" w:rsidRPr="00E174AC">
        <w:rPr>
          <w:rFonts w:ascii="Nikosh" w:eastAsia="Times New Roman" w:hAnsi="Nikosh" w:cs="Nikosh"/>
          <w:b/>
          <w:sz w:val="24"/>
          <w:lang w:bidi="ar-SA"/>
        </w:rPr>
        <w:t>Original Project Assessment):</w:t>
      </w:r>
    </w:p>
    <w:p w:rsidR="00E174AC" w:rsidRPr="00E174AC" w:rsidRDefault="00E174AC" w:rsidP="00E174AC">
      <w:pPr>
        <w:spacing w:after="200" w:line="276" w:lineRule="auto"/>
        <w:jc w:val="both"/>
        <w:rPr>
          <w:rFonts w:ascii="Nikosh" w:eastAsia="Times New Roman" w:hAnsi="Nikosh" w:cs="Nikosh"/>
          <w:sz w:val="28"/>
          <w:lang w:bidi="ar-SA"/>
        </w:rPr>
      </w:pPr>
      <w:r w:rsidRPr="00E174AC">
        <w:rPr>
          <w:rFonts w:ascii="Nikosh" w:eastAsia="Times New Roman" w:hAnsi="Nikosh" w:cs="Nikosh"/>
          <w:sz w:val="28"/>
          <w:lang w:bidi="ar-SA"/>
        </w:rPr>
        <w:t xml:space="preserve">প্রকল্পকে ক্যাটাগরী ‘এ’ হিসেবে নির্ধারণ করা হয়েছে। পরিবেশগত ব্যবস্থাপনা কাঠামো </w:t>
      </w:r>
      <w:r w:rsidRPr="00E174AC">
        <w:rPr>
          <w:rFonts w:ascii="Nikosh" w:eastAsia="Times New Roman" w:hAnsi="Nikosh" w:cs="Nikosh"/>
          <w:sz w:val="24"/>
          <w:lang w:bidi="ar-SA"/>
        </w:rPr>
        <w:t>(Environmental Management Framework)</w:t>
      </w:r>
      <w:r w:rsidRPr="00E174AC">
        <w:rPr>
          <w:rFonts w:ascii="Nikosh" w:eastAsia="Times New Roman" w:hAnsi="Nikosh" w:cs="Nikosh"/>
          <w:sz w:val="28"/>
          <w:lang w:bidi="ar-SA"/>
        </w:rPr>
        <w:t xml:space="preserve"> কে </w:t>
      </w:r>
      <w:r w:rsidRPr="00E174AC">
        <w:rPr>
          <w:rFonts w:ascii="Nikosh" w:eastAsia="Times New Roman" w:hAnsi="Nikosh" w:cs="Nikosh"/>
          <w:sz w:val="24"/>
          <w:lang w:bidi="ar-SA"/>
        </w:rPr>
        <w:t>OP 4.01</w:t>
      </w:r>
      <w:r w:rsidRPr="00E174AC">
        <w:rPr>
          <w:rFonts w:ascii="Nikosh" w:eastAsia="Times New Roman" w:hAnsi="Nikosh" w:cs="Nikosh"/>
          <w:sz w:val="28"/>
          <w:lang w:bidi="ar-SA"/>
        </w:rPr>
        <w:t xml:space="preserve"> ভিত্তি করে তৈরী করা হয়েছে যেখানে প্রকল্পের আাকার  ও প্রকৃতিকে বিবেচনা করাসহ পরিবেশের বিভিন্ন জটিল দিক বিশেষত </w:t>
      </w:r>
      <w:r w:rsidRPr="00E174AC">
        <w:rPr>
          <w:rFonts w:ascii="Nikosh" w:eastAsia="Times New Roman" w:hAnsi="Nikosh" w:cs="Nikosh"/>
          <w:sz w:val="24"/>
          <w:lang w:bidi="ar-SA"/>
        </w:rPr>
        <w:t>EZS</w:t>
      </w:r>
      <w:r w:rsidRPr="00E174AC">
        <w:rPr>
          <w:rFonts w:ascii="Nikosh" w:eastAsia="Times New Roman" w:hAnsi="Nikosh" w:cs="Nikosh"/>
          <w:sz w:val="28"/>
          <w:lang w:bidi="ar-SA"/>
        </w:rPr>
        <w:t xml:space="preserve"> এবং হাই-টেক পার্ক এর নিরিখে নির্ধারণ করা হয়েছে। পরিবেশগত ব্যবস্থাপনা পদ্ধতি যা </w:t>
      </w:r>
      <w:r w:rsidRPr="00E174AC">
        <w:rPr>
          <w:rFonts w:ascii="Nikosh" w:eastAsia="Times New Roman" w:hAnsi="Nikosh" w:cs="Nikosh"/>
          <w:sz w:val="24"/>
          <w:lang w:bidi="ar-SA"/>
        </w:rPr>
        <w:t xml:space="preserve">EMF </w:t>
      </w:r>
      <w:r w:rsidRPr="00E174AC">
        <w:rPr>
          <w:rFonts w:ascii="Nikosh" w:eastAsia="Times New Roman" w:hAnsi="Nikosh" w:cs="Nikosh"/>
          <w:sz w:val="28"/>
          <w:lang w:bidi="ar-SA"/>
        </w:rPr>
        <w:t xml:space="preserve">এ বর্ণিত আছে তা উপ-প্রকল্পের </w:t>
      </w:r>
      <w:r w:rsidRPr="00E174AC">
        <w:rPr>
          <w:rFonts w:ascii="Nikosh" w:eastAsia="Times New Roman" w:hAnsi="Nikosh" w:cs="Nikosh"/>
          <w:sz w:val="24"/>
          <w:lang w:bidi="ar-SA"/>
        </w:rPr>
        <w:t xml:space="preserve">(Sub-Project) </w:t>
      </w:r>
      <w:r w:rsidRPr="00E174AC">
        <w:rPr>
          <w:rFonts w:ascii="Nikosh" w:eastAsia="Times New Roman" w:hAnsi="Nikosh" w:cs="Nikosh"/>
          <w:sz w:val="28"/>
          <w:lang w:bidi="ar-SA"/>
        </w:rPr>
        <w:t>ক্ষেত্রেও প্রযোজ্য। তিনটি বাস্তবায়ন সংস্থায় স্বতন্ত্রভাবে ৩জন পরিবেশ বিশেষজ্ঞ দায়িত্বে আছেন। সুনির্দিষ্ট স্থানের (site) নির্মাণ কার্যক্রমের (</w:t>
      </w:r>
      <w:r w:rsidRPr="00E174AC">
        <w:rPr>
          <w:rFonts w:ascii="Nikosh" w:eastAsia="Times New Roman" w:hAnsi="Nikosh" w:cs="Nikosh"/>
          <w:sz w:val="24"/>
          <w:lang w:bidi="ar-SA"/>
        </w:rPr>
        <w:t xml:space="preserve">Construction Activities) </w:t>
      </w:r>
      <w:r w:rsidRPr="00E174AC">
        <w:rPr>
          <w:rFonts w:ascii="Nikosh" w:eastAsia="Times New Roman" w:hAnsi="Nikosh" w:cs="Nikosh"/>
          <w:sz w:val="28"/>
          <w:lang w:bidi="ar-SA"/>
        </w:rPr>
        <w:t xml:space="preserve">জন্য পরিবেশ অধিদপ্তর কর্তৃক পরিবেশগত প্রভাব বিবেচনা ও অনুমোদন করা হয়। বাজেটসহ ব্যবস্থাপনা পরিকল্পনা দরপত্র কাগজে অন্তর্ভূক্ত করা হয়ে থাকে। </w:t>
      </w:r>
      <w:r w:rsidRPr="00E174AC">
        <w:rPr>
          <w:rFonts w:ascii="Nikosh" w:eastAsia="Times New Roman" w:hAnsi="Nikosh" w:cs="Nikosh"/>
          <w:sz w:val="24"/>
          <w:lang w:bidi="ar-SA"/>
        </w:rPr>
        <w:t>EMP</w:t>
      </w:r>
      <w:r w:rsidRPr="00E174AC">
        <w:rPr>
          <w:rFonts w:ascii="Nikosh" w:eastAsia="Times New Roman" w:hAnsi="Nikosh" w:cs="Nikosh"/>
          <w:sz w:val="28"/>
          <w:lang w:bidi="ar-SA"/>
        </w:rPr>
        <w:t xml:space="preserve"> বাস্তবায়ন নিশ্চিত করার জন্য নির্মান স্থান নিয়মিত মনিটর করা হয়। </w:t>
      </w:r>
      <w:r w:rsidRPr="00E174AC">
        <w:rPr>
          <w:rFonts w:ascii="Nikosh" w:eastAsia="Times New Roman" w:hAnsi="Nikosh" w:cs="Nikosh"/>
          <w:sz w:val="24"/>
          <w:lang w:bidi="ar-SA"/>
        </w:rPr>
        <w:t xml:space="preserve">BEPZA </w:t>
      </w:r>
      <w:r w:rsidRPr="00E174AC">
        <w:rPr>
          <w:rFonts w:ascii="Nikosh" w:eastAsia="Times New Roman" w:hAnsi="Nikosh" w:cs="Nikosh"/>
          <w:sz w:val="28"/>
          <w:lang w:bidi="ar-SA"/>
        </w:rPr>
        <w:t xml:space="preserve">কর্তৃক ৩০ জনপরিবেশ কাউন্সিলারস নিয়োগ করা হয়েছে এবং একটি পরিবেশ ল্যাবেরটরী তৈরী করা হয়েছে যার মাধ্যমে </w:t>
      </w:r>
      <w:r w:rsidRPr="00E174AC">
        <w:rPr>
          <w:rFonts w:ascii="Nikosh" w:eastAsia="Times New Roman" w:hAnsi="Nikosh" w:cs="Nikosh"/>
          <w:sz w:val="24"/>
          <w:lang w:bidi="ar-SA"/>
        </w:rPr>
        <w:t>EPZ</w:t>
      </w:r>
      <w:r w:rsidRPr="00E174AC">
        <w:rPr>
          <w:rFonts w:ascii="Nikosh" w:eastAsia="Times New Roman" w:hAnsi="Nikosh" w:cs="Nikosh"/>
          <w:sz w:val="28"/>
          <w:lang w:bidi="ar-SA"/>
        </w:rPr>
        <w:t xml:space="preserve"> এর ভিতর যে সকল প্রতিষ্ঠান আছে তার পরিবেশ সুরক্ষা করা যায়। </w:t>
      </w:r>
      <w:r w:rsidRPr="00E174AC">
        <w:rPr>
          <w:rFonts w:ascii="Nikosh" w:eastAsia="Times New Roman" w:hAnsi="Nikosh" w:cs="Nikosh"/>
          <w:sz w:val="24"/>
          <w:lang w:bidi="ar-SA"/>
        </w:rPr>
        <w:t>EPZ</w:t>
      </w:r>
      <w:r w:rsidRPr="00E174AC">
        <w:rPr>
          <w:rFonts w:ascii="Nikosh" w:eastAsia="Times New Roman" w:hAnsi="Nikosh" w:cs="Nikosh"/>
          <w:sz w:val="28"/>
          <w:lang w:bidi="ar-SA"/>
        </w:rPr>
        <w:t xml:space="preserve"> এর ভিতর ২১টি প্রতিষ্ঠান আছে, যারা প্রয়োজনীয় পরিবেশ এর মানদন্ড মেনে চলছে (</w:t>
      </w:r>
      <w:r w:rsidRPr="00E174AC">
        <w:rPr>
          <w:rFonts w:ascii="Nikosh" w:eastAsia="Times New Roman" w:hAnsi="Nikosh" w:cs="Nikosh"/>
          <w:sz w:val="24"/>
          <w:lang w:bidi="ar-SA"/>
        </w:rPr>
        <w:t xml:space="preserve">ISO 14000 </w:t>
      </w:r>
      <w:r w:rsidRPr="00E174AC">
        <w:rPr>
          <w:rFonts w:ascii="Nikosh" w:eastAsia="Times New Roman" w:hAnsi="Nikosh" w:cs="Nikosh"/>
          <w:sz w:val="28"/>
          <w:lang w:bidi="ar-SA"/>
        </w:rPr>
        <w:t xml:space="preserve">অথবা সমতুল্য)। </w:t>
      </w:r>
    </w:p>
    <w:p w:rsidR="00E174AC" w:rsidRPr="00E174AC" w:rsidRDefault="00E174AC" w:rsidP="00E174AC">
      <w:pPr>
        <w:spacing w:after="200" w:line="276" w:lineRule="auto"/>
        <w:jc w:val="both"/>
        <w:rPr>
          <w:rFonts w:ascii="Nikosh" w:eastAsia="Times New Roman" w:hAnsi="Nikosh" w:cs="Nikosh"/>
          <w:sz w:val="28"/>
          <w:lang w:bidi="ar-SA"/>
        </w:rPr>
      </w:pPr>
      <w:r w:rsidRPr="00E174AC">
        <w:rPr>
          <w:rFonts w:ascii="Nikosh" w:eastAsia="Times New Roman" w:hAnsi="Nikosh" w:cs="Nikosh"/>
          <w:sz w:val="28"/>
          <w:lang w:bidi="ar-SA"/>
        </w:rPr>
        <w:t>প্রকল্পের ভিতর গুরুত্বপূর্ণ পরিবেশগত প্রভাব এর ‍সৃষ্টি হয় মূলত পানি এবং বায়ু দূষনের কারণে ইহা মূলত সৃষ্টি হয় অপরিশোধিত গৃহস্থালির পানি, শিল্প কারখানার বর্জ্য, চিমনি দ্বারা বায়ু নির্গমণসহ শিল্প কারখানার অন্যান্য কার্যক্রম, কঠিন এবং ক্ষতিকর বর্জ্য পরিচালনা (</w:t>
      </w:r>
      <w:r w:rsidRPr="00E174AC">
        <w:rPr>
          <w:rFonts w:ascii="Nikosh" w:eastAsia="Times New Roman" w:hAnsi="Nikosh" w:cs="Nikosh"/>
          <w:sz w:val="24"/>
          <w:lang w:bidi="ar-SA"/>
        </w:rPr>
        <w:t xml:space="preserve">handling) </w:t>
      </w:r>
      <w:r w:rsidRPr="00E174AC">
        <w:rPr>
          <w:rFonts w:ascii="Nikosh" w:eastAsia="Times New Roman" w:hAnsi="Nikosh" w:cs="Nikosh"/>
          <w:sz w:val="28"/>
          <w:lang w:bidi="ar-SA"/>
        </w:rPr>
        <w:t>এবং নিষ্পত্তি (</w:t>
      </w:r>
      <w:r w:rsidRPr="00E174AC">
        <w:rPr>
          <w:rFonts w:ascii="Nikosh" w:eastAsia="Times New Roman" w:hAnsi="Nikosh" w:cs="Nikosh"/>
          <w:sz w:val="24"/>
          <w:lang w:bidi="ar-SA"/>
        </w:rPr>
        <w:t>disposed</w:t>
      </w:r>
      <w:r w:rsidRPr="00E174AC">
        <w:rPr>
          <w:rFonts w:ascii="Nikosh" w:eastAsia="Times New Roman" w:hAnsi="Nikosh" w:cs="Nikosh"/>
          <w:sz w:val="28"/>
          <w:lang w:bidi="ar-SA"/>
        </w:rPr>
        <w:t xml:space="preserve">) করা, ই-বর্জ্য </w:t>
      </w:r>
      <w:r w:rsidRPr="00E174AC">
        <w:rPr>
          <w:rFonts w:ascii="Nikosh" w:eastAsia="Times New Roman" w:hAnsi="Nikosh" w:cs="Nikosh"/>
          <w:sz w:val="24"/>
          <w:lang w:bidi="ar-SA"/>
        </w:rPr>
        <w:t>(e-waste</w:t>
      </w:r>
      <w:r w:rsidRPr="00E174AC">
        <w:rPr>
          <w:rFonts w:ascii="Nikosh" w:eastAsia="Times New Roman" w:hAnsi="Nikosh" w:cs="Nikosh"/>
          <w:sz w:val="28"/>
          <w:lang w:bidi="ar-SA"/>
        </w:rPr>
        <w:t xml:space="preserve">) সৃষ্টি হওয়া। অধিকাংশ প্রভাবই হ্রাস অথবা পরিহার করা যায় সঠিক ডিজাইন ও </w:t>
      </w:r>
      <w:r w:rsidRPr="00E174AC">
        <w:rPr>
          <w:rFonts w:ascii="Nikosh" w:eastAsia="Times New Roman" w:hAnsi="Nikosh" w:cs="Nikosh"/>
          <w:sz w:val="20"/>
          <w:lang w:bidi="ar-SA"/>
        </w:rPr>
        <w:t>EMF</w:t>
      </w:r>
      <w:r w:rsidRPr="00E174AC">
        <w:rPr>
          <w:rFonts w:ascii="Nikosh" w:eastAsia="Times New Roman" w:hAnsi="Nikosh" w:cs="Nikosh"/>
          <w:sz w:val="28"/>
          <w:lang w:bidi="ar-SA"/>
        </w:rPr>
        <w:t>বাস্তবায়নের মাধ্যমে নিরাপদ এলাকা (</w:t>
      </w:r>
      <w:r w:rsidRPr="00E174AC">
        <w:rPr>
          <w:rFonts w:ascii="Nikosh" w:eastAsia="Times New Roman" w:hAnsi="Nikosh" w:cs="Nikosh"/>
          <w:sz w:val="24"/>
          <w:lang w:bidi="ar-SA"/>
        </w:rPr>
        <w:t xml:space="preserve">Green Zone) EZ </w:t>
      </w:r>
      <w:r w:rsidRPr="00E174AC">
        <w:rPr>
          <w:rFonts w:ascii="Nikosh" w:eastAsia="Times New Roman" w:hAnsi="Nikosh" w:cs="Nikosh"/>
          <w:sz w:val="28"/>
          <w:lang w:bidi="ar-SA"/>
        </w:rPr>
        <w:t xml:space="preserve">এর পরিকল্পনায় অন্তর্ভূক্ত করা হবে। এ পদ্বতিগুলো হলো, </w:t>
      </w:r>
      <w:r w:rsidRPr="00E174AC">
        <w:rPr>
          <w:rFonts w:ascii="Nikosh" w:eastAsia="Times New Roman" w:hAnsi="Nikosh" w:cs="Nikosh"/>
          <w:sz w:val="24"/>
          <w:lang w:bidi="ar-SA"/>
        </w:rPr>
        <w:t>energy efficiency, Co-generation, renewable energy</w:t>
      </w:r>
      <w:r w:rsidRPr="00E174AC">
        <w:rPr>
          <w:rFonts w:ascii="Nikosh" w:eastAsia="Times New Roman" w:hAnsi="Nikosh" w:cs="Nikosh"/>
          <w:sz w:val="28"/>
          <w:lang w:bidi="ar-SA"/>
        </w:rPr>
        <w:t xml:space="preserve"> এর ব্যবহার, পানি পরিশোধন (</w:t>
      </w:r>
      <w:r w:rsidRPr="00E174AC">
        <w:rPr>
          <w:rFonts w:ascii="Nikosh" w:eastAsia="Times New Roman" w:hAnsi="Nikosh" w:cs="Nikosh"/>
          <w:sz w:val="24"/>
          <w:lang w:bidi="ar-SA"/>
        </w:rPr>
        <w:t>WTP</w:t>
      </w:r>
      <w:r w:rsidRPr="00E174AC">
        <w:rPr>
          <w:rFonts w:ascii="Nikosh" w:eastAsia="Times New Roman" w:hAnsi="Nikosh" w:cs="Nikosh"/>
          <w:sz w:val="28"/>
          <w:lang w:bidi="ar-SA"/>
        </w:rPr>
        <w:t>) এবং বর্জ্য পরিশোধন (</w:t>
      </w:r>
      <w:r w:rsidRPr="00E174AC">
        <w:rPr>
          <w:rFonts w:ascii="Nikosh" w:eastAsia="Times New Roman" w:hAnsi="Nikosh" w:cs="Nikosh"/>
          <w:sz w:val="24"/>
          <w:lang w:bidi="ar-SA"/>
        </w:rPr>
        <w:t>ETP</w:t>
      </w:r>
      <w:r w:rsidRPr="00E174AC">
        <w:rPr>
          <w:rFonts w:ascii="Nikosh" w:eastAsia="Times New Roman" w:hAnsi="Nikosh" w:cs="Nikosh"/>
          <w:sz w:val="28"/>
          <w:lang w:bidi="ar-SA"/>
        </w:rPr>
        <w:t>) এর কার্যকরী ব্যবস্থাপনা এবং বিকল্প পরিবহন পদ্বতিও ইহার অন্তর্ভূক্ত। এ ছাড়াও প্রতিষ্ঠানসমূহ জাতীয় ও আন্তর্জাতিক মানদন্ড (</w:t>
      </w:r>
      <w:r w:rsidRPr="00E174AC">
        <w:rPr>
          <w:rFonts w:ascii="Nikosh" w:eastAsia="Times New Roman" w:hAnsi="Nikosh" w:cs="Nikosh"/>
          <w:sz w:val="24"/>
          <w:lang w:bidi="ar-SA"/>
        </w:rPr>
        <w:t xml:space="preserve">ISO 1400;2004 </w:t>
      </w:r>
      <w:r w:rsidRPr="00E174AC">
        <w:rPr>
          <w:rFonts w:ascii="Nikosh" w:eastAsia="Times New Roman" w:hAnsi="Nikosh" w:cs="Nikosh"/>
          <w:sz w:val="28"/>
          <w:lang w:bidi="ar-SA"/>
        </w:rPr>
        <w:t xml:space="preserve">পরিবেশগত ব্যবস্থাপনা মানদন্ড) এবং </w:t>
      </w:r>
      <w:r w:rsidRPr="00E174AC">
        <w:rPr>
          <w:rFonts w:ascii="Nikosh" w:eastAsia="Times New Roman" w:hAnsi="Nikosh" w:cs="Nikosh"/>
          <w:sz w:val="24"/>
          <w:lang w:bidi="ar-SA"/>
        </w:rPr>
        <w:t xml:space="preserve">OHSAS 18001:2007 </w:t>
      </w:r>
      <w:r w:rsidRPr="00E174AC">
        <w:rPr>
          <w:rFonts w:ascii="Nikosh" w:eastAsia="Times New Roman" w:hAnsi="Nikosh" w:cs="Nikosh"/>
          <w:sz w:val="28"/>
          <w:lang w:bidi="ar-SA"/>
        </w:rPr>
        <w:t xml:space="preserve">পেশাদারী স্বাস্থ্য সরুক্ষা মানদন্ড মেনে চলবে। </w:t>
      </w:r>
    </w:p>
    <w:p w:rsidR="00121CA8" w:rsidRPr="009D46D2" w:rsidRDefault="00121CA8" w:rsidP="00121CA8">
      <w:pPr>
        <w:rPr>
          <w:rFonts w:ascii="Nikosh" w:hAnsi="Nikosh" w:cs="Nikosh"/>
          <w:sz w:val="28"/>
          <w:cs/>
        </w:rPr>
      </w:pPr>
    </w:p>
    <w:p w:rsidR="00121CA8" w:rsidRPr="009D46D2" w:rsidRDefault="00121CA8" w:rsidP="00121CA8">
      <w:pPr>
        <w:rPr>
          <w:rFonts w:ascii="Nikosh" w:hAnsi="Nikosh" w:cs="Nikosh"/>
          <w:sz w:val="28"/>
          <w:cs/>
        </w:rPr>
      </w:pPr>
    </w:p>
    <w:p w:rsidR="00121CA8" w:rsidRPr="009D46D2" w:rsidRDefault="00121CA8" w:rsidP="00121CA8">
      <w:pPr>
        <w:rPr>
          <w:rFonts w:ascii="Nikosh" w:hAnsi="Nikosh" w:cs="Nikosh"/>
          <w:sz w:val="28"/>
          <w:cs/>
        </w:rPr>
      </w:pPr>
    </w:p>
    <w:p w:rsidR="00121CA8" w:rsidRPr="009D46D2" w:rsidRDefault="00121CA8" w:rsidP="00121CA8">
      <w:pPr>
        <w:rPr>
          <w:rFonts w:ascii="Nikosh" w:hAnsi="Nikosh" w:cs="Nikosh"/>
          <w:sz w:val="28"/>
          <w:cs/>
        </w:rPr>
      </w:pPr>
    </w:p>
    <w:p w:rsidR="00121CA8" w:rsidRPr="00127CE6" w:rsidRDefault="00121CA8" w:rsidP="00121CA8">
      <w:pPr>
        <w:rPr>
          <w:rFonts w:ascii="Nikosh" w:hAnsi="Nikosh" w:cs="Nikosh"/>
          <w:b/>
          <w:sz w:val="28"/>
          <w:cs/>
        </w:rPr>
      </w:pPr>
      <w:r w:rsidRPr="00127CE6">
        <w:rPr>
          <w:rFonts w:ascii="Nikosh" w:hAnsi="Nikosh" w:cs="Nikosh"/>
          <w:b/>
          <w:sz w:val="28"/>
          <w:cs/>
        </w:rPr>
        <w:t xml:space="preserve">৮. </w:t>
      </w:r>
      <w:r w:rsidRPr="00127CE6">
        <w:rPr>
          <w:rFonts w:ascii="Nikosh" w:hAnsi="Nikosh" w:cs="Nikosh"/>
          <w:b/>
          <w:sz w:val="28"/>
        </w:rPr>
        <w:t xml:space="preserve">PSDSP </w:t>
      </w:r>
      <w:r w:rsidRPr="00127CE6">
        <w:rPr>
          <w:rFonts w:ascii="Nikosh" w:hAnsi="Nikosh" w:cs="Nikosh"/>
          <w:b/>
          <w:sz w:val="28"/>
          <w:cs/>
        </w:rPr>
        <w:t xml:space="preserve">এবং </w:t>
      </w:r>
      <w:r w:rsidRPr="00127CE6">
        <w:rPr>
          <w:rFonts w:ascii="Nikosh" w:hAnsi="Nikosh" w:cs="Nikosh"/>
          <w:b/>
          <w:sz w:val="28"/>
        </w:rPr>
        <w:t xml:space="preserve">PSDSP AF </w:t>
      </w:r>
      <w:r w:rsidRPr="00127CE6">
        <w:rPr>
          <w:rFonts w:ascii="Nikosh" w:hAnsi="Nikosh" w:cs="Nikosh"/>
          <w:b/>
          <w:sz w:val="28"/>
          <w:cs/>
        </w:rPr>
        <w:t xml:space="preserve">এর পরিবেশ ব্যবস্থাপনা পদ্ধতিঃ </w:t>
      </w:r>
    </w:p>
    <w:p w:rsidR="00121CA8" w:rsidRPr="009D46D2" w:rsidRDefault="009C7179" w:rsidP="00121CA8">
      <w:pPr>
        <w:rPr>
          <w:rFonts w:ascii="Nikosh" w:hAnsi="Nikosh" w:cs="Nikosh"/>
          <w:sz w:val="28"/>
        </w:rPr>
      </w:pPr>
      <w:r w:rsidRPr="009D46D2">
        <w:rPr>
          <w:rFonts w:ascii="Nikosh" w:hAnsi="Nikosh" w:cs="Nikosh"/>
          <w:sz w:val="28"/>
        </w:rPr>
        <w:t xml:space="preserve">PSDSP এর জন্য পরিবেশ ব্যবস্থাপনা পদ্ধতি প্রকল্পের পরিবেশগত প্রভাব কমানোর লক্ষ্যে প্রস্তুত করা হয়েছে এবং প্রকল্প পরিকল্পনা, নকশা, নির্মাণকার্য, </w:t>
      </w:r>
      <w:r w:rsidR="00CB7008" w:rsidRPr="009D46D2">
        <w:rPr>
          <w:rFonts w:ascii="Nikosh" w:hAnsi="Nikosh" w:cs="Nikosh"/>
          <w:sz w:val="28"/>
        </w:rPr>
        <w:t xml:space="preserve">অপারেশন ফেজে পরিবেশগত দিকগুলি পর্যাপ্তভাবে সন্নিবেশিত করা হয়েছে। উপরুন্ত বাংলাদেশ সরকারের পরিবেশ সংক্রান্ত বিধিবিধান ও বিশ্ব ব্যঙ্কের রক্ষাকবচ নীতির অনুবর্তি হয়ে এই পদ্ধতিগুলি একটি কাঠামো প্রদান করে যা  ক. প্রকল্প কার্যাবলীর পরিবেশগত উপকারী ও অপকারী দিকগুলি খুঁজে বের করা, </w:t>
      </w:r>
      <w:r w:rsidR="00CE6532" w:rsidRPr="009D46D2">
        <w:rPr>
          <w:rFonts w:ascii="Nikosh" w:hAnsi="Nikosh" w:cs="Nikosh"/>
          <w:sz w:val="28"/>
        </w:rPr>
        <w:t>ধারনা দেয় ও মূল্যায়ন করে খ. উপকারী প্রভাবগুলি বর্ধিতকরনের জন্য নকশা প্রণয়ন করে গ. পরিবেশ ব্যবস্থাপনা পদ্ধতি বাস্তবায়নের জন্য যথোপযুক্ত প্রাতিষ্ঠানিক আয়োজন করে।</w:t>
      </w:r>
    </w:p>
    <w:p w:rsidR="00CE6532" w:rsidRPr="009D46D2" w:rsidRDefault="00CE6532" w:rsidP="00121CA8">
      <w:pPr>
        <w:rPr>
          <w:rFonts w:ascii="Nikosh" w:hAnsi="Nikosh" w:cs="Nikosh"/>
          <w:sz w:val="28"/>
          <w:cs/>
        </w:rPr>
      </w:pPr>
      <w:r w:rsidRPr="009D46D2">
        <w:rPr>
          <w:rFonts w:ascii="Nikosh" w:hAnsi="Nikosh" w:cs="Nikosh"/>
          <w:sz w:val="28"/>
        </w:rPr>
        <w:t xml:space="preserve"> রপ্তানী প্রক্রিয়াকরন এলাকার পরিবেশগত দিক- PSDSP –এ প্রস্তাবিস্ত EZ/EPZ </w:t>
      </w:r>
      <w:r w:rsidRPr="009D46D2">
        <w:rPr>
          <w:rFonts w:ascii="Nikosh" w:hAnsi="Nikosh" w:cs="Nikosh"/>
          <w:sz w:val="28"/>
          <w:cs/>
        </w:rPr>
        <w:t xml:space="preserve">গুলির পরিবেশগত প্রভাব মূলত </w:t>
      </w:r>
      <w:r w:rsidR="00EB6799" w:rsidRPr="009D46D2">
        <w:rPr>
          <w:rFonts w:ascii="Nikosh" w:hAnsi="Nikosh" w:cs="Nikosh"/>
          <w:sz w:val="28"/>
          <w:cs/>
        </w:rPr>
        <w:t xml:space="preserve">অঞ্চলগুলির প্রকৃতি ও ধরণ স্থানীয় পরিবশগত অবস্থার উপর বিস্তৃতভাবে নির্ভর করে। এই প্রভাবগুলিকে নিম্নোক্ত ভাগে ভাগ করা যায়ঃ </w:t>
      </w:r>
    </w:p>
    <w:p w:rsidR="00EB6799" w:rsidRPr="009D46D2" w:rsidRDefault="00EB6799" w:rsidP="00EB6799">
      <w:pPr>
        <w:pStyle w:val="ListParagraph"/>
        <w:numPr>
          <w:ilvl w:val="0"/>
          <w:numId w:val="2"/>
        </w:numPr>
        <w:rPr>
          <w:rFonts w:ascii="Nikosh" w:hAnsi="Nikosh" w:cs="Nikosh"/>
          <w:sz w:val="28"/>
          <w:cs/>
        </w:rPr>
      </w:pPr>
      <w:r w:rsidRPr="009D46D2">
        <w:rPr>
          <w:rFonts w:ascii="Nikosh" w:hAnsi="Nikosh" w:cs="Nikosh"/>
          <w:sz w:val="28"/>
          <w:cs/>
        </w:rPr>
        <w:t>কলকারখানার অশোধিত বর্জ্যের কারণে পার্শবর্তী জলাধারের উপর প্রভাব</w:t>
      </w:r>
    </w:p>
    <w:p w:rsidR="00EB6799" w:rsidRPr="009D46D2" w:rsidRDefault="00EB6799" w:rsidP="00EB6799">
      <w:pPr>
        <w:pStyle w:val="ListParagraph"/>
        <w:numPr>
          <w:ilvl w:val="0"/>
          <w:numId w:val="2"/>
        </w:numPr>
        <w:rPr>
          <w:rFonts w:ascii="Nikosh" w:hAnsi="Nikosh" w:cs="Nikosh"/>
          <w:sz w:val="28"/>
          <w:cs/>
        </w:rPr>
      </w:pPr>
      <w:r w:rsidRPr="009D46D2">
        <w:rPr>
          <w:rFonts w:ascii="Nikosh" w:hAnsi="Nikosh" w:cs="Nikosh"/>
          <w:sz w:val="28"/>
          <w:cs/>
        </w:rPr>
        <w:t>চিমনীর মাধ্যমে বায়বীয় নির্গমন ও কয়লাকরখানার অন্যান্য অপারেশনের কারণে স্বাস্থ্যগত প্রভাব</w:t>
      </w:r>
    </w:p>
    <w:p w:rsidR="00EB6799" w:rsidRPr="009D46D2" w:rsidRDefault="0093079E" w:rsidP="0093079E">
      <w:pPr>
        <w:pStyle w:val="ListParagraph"/>
        <w:numPr>
          <w:ilvl w:val="0"/>
          <w:numId w:val="2"/>
        </w:numPr>
        <w:rPr>
          <w:rFonts w:ascii="Nikosh" w:hAnsi="Nikosh" w:cs="Nikosh"/>
          <w:sz w:val="28"/>
          <w:cs/>
        </w:rPr>
      </w:pPr>
      <w:r w:rsidRPr="009D46D2">
        <w:rPr>
          <w:rFonts w:ascii="Nikosh" w:hAnsi="Nikosh" w:cs="Nikosh"/>
          <w:sz w:val="28"/>
        </w:rPr>
        <w:t xml:space="preserve">কয়লাকরখানার কঠিন ও ক্ষতিকর বর্জ্যের প্রভাব যার মধ্যে </w:t>
      </w:r>
      <w:r w:rsidRPr="009D46D2">
        <w:rPr>
          <w:rFonts w:ascii="Nikosh" w:hAnsi="Nikosh" w:cs="Nikosh"/>
          <w:sz w:val="28"/>
          <w:cs/>
        </w:rPr>
        <w:t>বর্জ্য স্লাজও অন্তর্ভুক্ত</w:t>
      </w:r>
    </w:p>
    <w:p w:rsidR="0093079E" w:rsidRPr="009D46D2" w:rsidRDefault="00AC33F4" w:rsidP="0093079E">
      <w:pPr>
        <w:pStyle w:val="ListParagraph"/>
        <w:numPr>
          <w:ilvl w:val="0"/>
          <w:numId w:val="2"/>
        </w:numPr>
        <w:rPr>
          <w:rFonts w:ascii="Nikosh" w:hAnsi="Nikosh" w:cs="Nikosh"/>
          <w:sz w:val="28"/>
          <w:cs/>
        </w:rPr>
      </w:pPr>
      <w:r w:rsidRPr="009D46D2">
        <w:rPr>
          <w:rFonts w:ascii="Nikosh" w:hAnsi="Nikosh" w:cs="Nikosh"/>
          <w:sz w:val="28"/>
          <w:cs/>
        </w:rPr>
        <w:t>ক্যামিকেল/বিপদজনক বস্তুর সংরক্ষণ, পরিচালনা ও ব্যবহারের বিপদ</w:t>
      </w:r>
    </w:p>
    <w:p w:rsidR="00AC33F4" w:rsidRPr="009D46D2" w:rsidRDefault="00AC33F4" w:rsidP="00AC33F4">
      <w:pPr>
        <w:pStyle w:val="ListParagraph"/>
        <w:numPr>
          <w:ilvl w:val="0"/>
          <w:numId w:val="2"/>
        </w:numPr>
        <w:rPr>
          <w:rFonts w:ascii="Nikosh" w:hAnsi="Nikosh" w:cs="Nikosh"/>
          <w:sz w:val="28"/>
          <w:cs/>
        </w:rPr>
      </w:pPr>
      <w:r w:rsidRPr="009D46D2">
        <w:rPr>
          <w:rFonts w:ascii="Nikosh" w:hAnsi="Nikosh" w:cs="Nikosh"/>
          <w:sz w:val="28"/>
          <w:cs/>
        </w:rPr>
        <w:t>ভূগর্ভস্থ/ ভূপৃষ্ঠের পানি ব্যবাহারের প্রভাব</w:t>
      </w:r>
    </w:p>
    <w:p w:rsidR="00AC33F4" w:rsidRPr="009D46D2" w:rsidRDefault="00AC33F4" w:rsidP="00AC33F4">
      <w:pPr>
        <w:pStyle w:val="ListParagraph"/>
        <w:numPr>
          <w:ilvl w:val="0"/>
          <w:numId w:val="2"/>
        </w:numPr>
        <w:rPr>
          <w:rFonts w:ascii="Nikosh" w:hAnsi="Nikosh" w:cs="Nikosh"/>
          <w:sz w:val="28"/>
        </w:rPr>
      </w:pPr>
      <w:r w:rsidRPr="009D46D2">
        <w:rPr>
          <w:rFonts w:ascii="Nikosh" w:hAnsi="Nikosh" w:cs="Nikosh"/>
          <w:sz w:val="28"/>
        </w:rPr>
        <w:t>অশোধিত গৃহস্থালী তরল বর্জ্যের কারণে প্রভাব</w:t>
      </w:r>
    </w:p>
    <w:p w:rsidR="00AC33F4" w:rsidRPr="009D46D2" w:rsidRDefault="00AC33F4" w:rsidP="00AC33F4">
      <w:pPr>
        <w:pStyle w:val="ListParagraph"/>
        <w:numPr>
          <w:ilvl w:val="0"/>
          <w:numId w:val="2"/>
        </w:numPr>
        <w:rPr>
          <w:rFonts w:ascii="Nikosh" w:hAnsi="Nikosh" w:cs="Nikosh"/>
          <w:sz w:val="28"/>
        </w:rPr>
      </w:pPr>
      <w:r w:rsidRPr="009D46D2">
        <w:rPr>
          <w:rFonts w:ascii="Nikosh" w:hAnsi="Nikosh" w:cs="Nikosh"/>
          <w:sz w:val="28"/>
        </w:rPr>
        <w:t>ভূমি ব্যবহাররে পরিবর্তণ, যানবাহনের চলাচল বৃদ্ধি ও অন্যান্য উন্নয়নের কারণে পরোক্ষ প্রভাব</w:t>
      </w:r>
    </w:p>
    <w:p w:rsidR="00F35353" w:rsidRPr="009D46D2" w:rsidRDefault="00F35353" w:rsidP="00F35353">
      <w:pPr>
        <w:rPr>
          <w:rFonts w:ascii="Nikosh" w:hAnsi="Nikosh" w:cs="Nikosh"/>
          <w:sz w:val="28"/>
          <w:cs/>
        </w:rPr>
      </w:pPr>
    </w:p>
    <w:p w:rsidR="00F35353" w:rsidRPr="009D46D2" w:rsidRDefault="00F35353" w:rsidP="00F35353">
      <w:pPr>
        <w:rPr>
          <w:rFonts w:ascii="Nikosh" w:hAnsi="Nikosh" w:cs="Nikosh"/>
          <w:sz w:val="28"/>
          <w:cs/>
        </w:rPr>
      </w:pPr>
      <w:r w:rsidRPr="009D46D2">
        <w:rPr>
          <w:rFonts w:ascii="Nikosh" w:hAnsi="Nikosh" w:cs="Nikosh"/>
          <w:sz w:val="28"/>
        </w:rPr>
        <w:t xml:space="preserve">PSDSP </w:t>
      </w:r>
      <w:r w:rsidRPr="009D46D2">
        <w:rPr>
          <w:rFonts w:ascii="Nikosh" w:hAnsi="Nikosh" w:cs="Nikosh"/>
          <w:sz w:val="28"/>
          <w:cs/>
        </w:rPr>
        <w:t xml:space="preserve">এর সম্ভাব্য উপ্প্রকল্প কালিয়াকর হাইটেক পার্ক, যশোর </w:t>
      </w:r>
      <w:r w:rsidRPr="009D46D2">
        <w:rPr>
          <w:rFonts w:ascii="Nikosh" w:hAnsi="Nikosh" w:cs="Nikosh"/>
          <w:sz w:val="28"/>
        </w:rPr>
        <w:t xml:space="preserve">MTB, </w:t>
      </w:r>
      <w:r w:rsidRPr="009D46D2">
        <w:rPr>
          <w:rFonts w:ascii="Nikosh" w:hAnsi="Nikosh" w:cs="Nikosh"/>
          <w:sz w:val="28"/>
          <w:cs/>
        </w:rPr>
        <w:t xml:space="preserve">সিলেট </w:t>
      </w:r>
      <w:r w:rsidRPr="009D46D2">
        <w:rPr>
          <w:rFonts w:ascii="Nikosh" w:hAnsi="Nikosh" w:cs="Nikosh"/>
          <w:sz w:val="28"/>
        </w:rPr>
        <w:t xml:space="preserve">HTP, </w:t>
      </w:r>
      <w:r w:rsidRPr="009D46D2">
        <w:rPr>
          <w:rFonts w:ascii="Nikosh" w:hAnsi="Nikosh" w:cs="Nikosh"/>
          <w:sz w:val="28"/>
          <w:cs/>
        </w:rPr>
        <w:t>মোংলা, মীরসরাই অর্থনৈতিক অঞ্চলের পরিবশগত নিরূপণ সমীক্ষায় দেখা গিয়েছে এই অঞ্চল সমূহ নিম্নলিখিত বৈশিষ্ট্যসূচক প্রভাব ফেলতে পারে।</w:t>
      </w:r>
    </w:p>
    <w:p w:rsidR="00F35353" w:rsidRPr="009D46D2" w:rsidRDefault="00F35353" w:rsidP="00F35353">
      <w:pPr>
        <w:pStyle w:val="ListParagraph"/>
        <w:numPr>
          <w:ilvl w:val="0"/>
          <w:numId w:val="3"/>
        </w:numPr>
        <w:rPr>
          <w:rFonts w:ascii="Nikosh" w:hAnsi="Nikosh" w:cs="Nikosh"/>
          <w:sz w:val="28"/>
        </w:rPr>
      </w:pPr>
      <w:r w:rsidRPr="009D46D2">
        <w:rPr>
          <w:rFonts w:ascii="Nikosh" w:hAnsi="Nikosh" w:cs="Nikosh"/>
          <w:sz w:val="28"/>
        </w:rPr>
        <w:t xml:space="preserve">অঞ্চল সমূহ স্থাপনের কারণে প্রাকৃতিক নিষ্কাশন </w:t>
      </w:r>
      <w:r w:rsidR="00DD3027" w:rsidRPr="009D46D2">
        <w:rPr>
          <w:rFonts w:ascii="Nikosh" w:hAnsi="Nikosh" w:cs="Nikosh"/>
          <w:sz w:val="28"/>
        </w:rPr>
        <w:t>প্রণালীর প্রতিবন্ধকতা সৃষ্টি</w:t>
      </w:r>
    </w:p>
    <w:p w:rsidR="00DD3027" w:rsidRPr="009D46D2" w:rsidRDefault="00DD3027" w:rsidP="00DD3027">
      <w:pPr>
        <w:pStyle w:val="ListParagraph"/>
        <w:numPr>
          <w:ilvl w:val="0"/>
          <w:numId w:val="3"/>
        </w:numPr>
        <w:rPr>
          <w:rFonts w:ascii="Nikosh" w:hAnsi="Nikosh" w:cs="Nikosh"/>
          <w:sz w:val="28"/>
        </w:rPr>
      </w:pPr>
      <w:r w:rsidRPr="009D46D2">
        <w:rPr>
          <w:rFonts w:ascii="Nikosh" w:hAnsi="Nikosh" w:cs="Nikosh"/>
          <w:sz w:val="28"/>
        </w:rPr>
        <w:t>ভূগর্ভস্থ/ ভূপৃষ্ঠের পানির দূষণ</w:t>
      </w:r>
    </w:p>
    <w:p w:rsidR="00DD3027" w:rsidRPr="009D46D2" w:rsidRDefault="00DD3027" w:rsidP="00DD3027">
      <w:pPr>
        <w:pStyle w:val="ListParagraph"/>
        <w:numPr>
          <w:ilvl w:val="0"/>
          <w:numId w:val="3"/>
        </w:numPr>
        <w:rPr>
          <w:rFonts w:ascii="Nikosh" w:hAnsi="Nikosh" w:cs="Nikosh"/>
          <w:sz w:val="28"/>
        </w:rPr>
      </w:pPr>
      <w:r w:rsidRPr="009D46D2">
        <w:rPr>
          <w:rFonts w:ascii="Nikosh" w:hAnsi="Nikosh" w:cs="Nikosh"/>
          <w:sz w:val="28"/>
        </w:rPr>
        <w:t>নির্মাণ কার্যের সময় পরিবেশগত প্রভাব</w:t>
      </w:r>
    </w:p>
    <w:p w:rsidR="00DD3027" w:rsidRPr="009D46D2" w:rsidRDefault="00DD3027" w:rsidP="00DD3027">
      <w:pPr>
        <w:pStyle w:val="ListParagraph"/>
        <w:numPr>
          <w:ilvl w:val="0"/>
          <w:numId w:val="3"/>
        </w:numPr>
        <w:rPr>
          <w:rFonts w:ascii="Nikosh" w:hAnsi="Nikosh" w:cs="Nikosh"/>
          <w:sz w:val="28"/>
          <w:cs/>
        </w:rPr>
      </w:pPr>
      <w:r w:rsidRPr="009D46D2">
        <w:rPr>
          <w:rFonts w:ascii="Nikosh" w:hAnsi="Nikosh" w:cs="Nikosh"/>
          <w:sz w:val="28"/>
        </w:rPr>
        <w:t>অ-অনুবর্তী শিল্প কারখানার সম্ভাব্য পরিবেশগত দায়</w:t>
      </w:r>
    </w:p>
    <w:p w:rsidR="00CE6532" w:rsidRPr="009D46D2" w:rsidRDefault="00CE6532" w:rsidP="00121CA8">
      <w:pPr>
        <w:rPr>
          <w:rFonts w:ascii="Nikosh" w:hAnsi="Nikosh" w:cs="Nikosh"/>
          <w:sz w:val="28"/>
        </w:rPr>
      </w:pPr>
    </w:p>
    <w:p w:rsidR="00CE6532" w:rsidRPr="009D46D2" w:rsidRDefault="00CE6532" w:rsidP="00121CA8">
      <w:pPr>
        <w:rPr>
          <w:rFonts w:ascii="Nikosh" w:hAnsi="Nikosh" w:cs="Nikosh"/>
          <w:sz w:val="28"/>
          <w:cs/>
        </w:rPr>
      </w:pPr>
    </w:p>
    <w:p w:rsidR="0065295E" w:rsidRPr="009D46D2" w:rsidRDefault="0065295E">
      <w:pPr>
        <w:rPr>
          <w:rFonts w:ascii="Nikosh" w:hAnsi="Nikosh" w:cs="Nikosh"/>
          <w:sz w:val="28"/>
        </w:rPr>
      </w:pPr>
      <w:r w:rsidRPr="009D46D2">
        <w:rPr>
          <w:rFonts w:ascii="Nikosh" w:hAnsi="Nikosh" w:cs="Nikosh"/>
          <w:b/>
          <w:sz w:val="28"/>
        </w:rPr>
        <w:t>প্রকল্প শ্রেণীবিন্যাসকরণঃ</w:t>
      </w:r>
      <w:r w:rsidRPr="009D46D2">
        <w:rPr>
          <w:rFonts w:ascii="Nikosh" w:hAnsi="Nikosh" w:cs="Nikosh"/>
          <w:sz w:val="28"/>
        </w:rPr>
        <w:t xml:space="preserve">PSDSP  উপ-প্রকল্পের পরিবশেগত শ্রেণীবদ্ধকরণ </w:t>
      </w:r>
    </w:p>
    <w:p w:rsidR="0065295E" w:rsidRPr="009D46D2" w:rsidRDefault="0065295E">
      <w:pPr>
        <w:rPr>
          <w:rFonts w:ascii="Nikosh" w:hAnsi="Nikosh" w:cs="Nikosh"/>
          <w:sz w:val="28"/>
        </w:rPr>
      </w:pPr>
    </w:p>
    <w:tbl>
      <w:tblPr>
        <w:tblStyle w:val="TableGrid"/>
        <w:tblW w:w="0" w:type="auto"/>
        <w:tblLook w:val="04A0"/>
      </w:tblPr>
      <w:tblGrid>
        <w:gridCol w:w="1165"/>
        <w:gridCol w:w="6390"/>
        <w:gridCol w:w="1795"/>
      </w:tblGrid>
      <w:tr w:rsidR="0065295E" w:rsidRPr="009D46D2" w:rsidTr="0065295E">
        <w:tc>
          <w:tcPr>
            <w:tcW w:w="1165" w:type="dxa"/>
          </w:tcPr>
          <w:p w:rsidR="0065295E" w:rsidRPr="009D46D2" w:rsidRDefault="0065295E">
            <w:pPr>
              <w:rPr>
                <w:rFonts w:ascii="Nikosh" w:hAnsi="Nikosh" w:cs="Nikosh"/>
                <w:b/>
                <w:sz w:val="28"/>
              </w:rPr>
            </w:pPr>
            <w:r w:rsidRPr="009D46D2">
              <w:rPr>
                <w:rFonts w:ascii="Nikosh" w:hAnsi="Nikosh" w:cs="Nikosh"/>
                <w:b/>
                <w:sz w:val="28"/>
              </w:rPr>
              <w:t>ক্রমিক নং</w:t>
            </w:r>
          </w:p>
        </w:tc>
        <w:tc>
          <w:tcPr>
            <w:tcW w:w="6390" w:type="dxa"/>
          </w:tcPr>
          <w:p w:rsidR="0065295E" w:rsidRPr="009D46D2" w:rsidRDefault="0065295E" w:rsidP="0065295E">
            <w:pPr>
              <w:rPr>
                <w:rFonts w:ascii="Nikosh" w:hAnsi="Nikosh" w:cs="Nikosh"/>
                <w:b/>
                <w:sz w:val="28"/>
              </w:rPr>
            </w:pPr>
            <w:r w:rsidRPr="009D46D2">
              <w:rPr>
                <w:rFonts w:ascii="Nikosh" w:hAnsi="Nikosh" w:cs="Nikosh"/>
                <w:b/>
                <w:sz w:val="28"/>
              </w:rPr>
              <w:t xml:space="preserve">উপ-প্রকল্প </w:t>
            </w:r>
          </w:p>
        </w:tc>
        <w:tc>
          <w:tcPr>
            <w:tcW w:w="1795" w:type="dxa"/>
          </w:tcPr>
          <w:p w:rsidR="0065295E" w:rsidRPr="009D46D2" w:rsidRDefault="0065295E">
            <w:pPr>
              <w:rPr>
                <w:rFonts w:ascii="Nikosh" w:hAnsi="Nikosh" w:cs="Nikosh"/>
                <w:b/>
                <w:sz w:val="28"/>
              </w:rPr>
            </w:pPr>
            <w:r w:rsidRPr="009D46D2">
              <w:rPr>
                <w:rFonts w:ascii="Nikosh" w:hAnsi="Nikosh" w:cs="Nikosh"/>
                <w:b/>
                <w:sz w:val="28"/>
              </w:rPr>
              <w:t>পরিবেশগত শ্রেণী</w:t>
            </w:r>
          </w:p>
        </w:tc>
      </w:tr>
      <w:tr w:rsidR="0065295E" w:rsidRPr="009D46D2" w:rsidTr="0065295E">
        <w:tc>
          <w:tcPr>
            <w:tcW w:w="1165" w:type="dxa"/>
          </w:tcPr>
          <w:p w:rsidR="0065295E" w:rsidRPr="009D46D2" w:rsidRDefault="0065295E">
            <w:pPr>
              <w:rPr>
                <w:rFonts w:ascii="Nikosh" w:hAnsi="Nikosh" w:cs="Nikosh"/>
                <w:sz w:val="28"/>
              </w:rPr>
            </w:pPr>
            <w:r w:rsidRPr="009D46D2">
              <w:rPr>
                <w:rFonts w:ascii="Nikosh" w:hAnsi="Nikosh" w:cs="Nikosh"/>
                <w:sz w:val="28"/>
              </w:rPr>
              <w:t>০১</w:t>
            </w:r>
          </w:p>
        </w:tc>
        <w:tc>
          <w:tcPr>
            <w:tcW w:w="6390" w:type="dxa"/>
          </w:tcPr>
          <w:p w:rsidR="0065295E" w:rsidRPr="009D46D2" w:rsidRDefault="003B0AC1" w:rsidP="0065295E">
            <w:pPr>
              <w:rPr>
                <w:rFonts w:ascii="Nikosh" w:hAnsi="Nikosh" w:cs="Nikosh"/>
                <w:sz w:val="28"/>
              </w:rPr>
            </w:pPr>
            <w:r w:rsidRPr="009D46D2">
              <w:rPr>
                <w:rFonts w:ascii="Nikosh" w:hAnsi="Nikosh" w:cs="Nikosh"/>
                <w:sz w:val="28"/>
              </w:rPr>
              <w:t>পরিপূর্ণভাবে</w:t>
            </w:r>
            <w:r w:rsidR="0065295E" w:rsidRPr="009D46D2">
              <w:rPr>
                <w:rFonts w:ascii="Nikosh" w:hAnsi="Nikosh" w:cs="Nikosh"/>
                <w:sz w:val="28"/>
              </w:rPr>
              <w:t xml:space="preserve"> সমাপ্তকৃত ইজেড (আরএনজি, আইটি বা অন্যান্য) উন্নয়নে প্রকল্প বাসত্মবায়নকৃত সংস্থার মাধ্যমে</w:t>
            </w:r>
          </w:p>
        </w:tc>
        <w:tc>
          <w:tcPr>
            <w:tcW w:w="1795" w:type="dxa"/>
          </w:tcPr>
          <w:p w:rsidR="0065295E" w:rsidRPr="009D46D2" w:rsidRDefault="0065295E">
            <w:pPr>
              <w:rPr>
                <w:rFonts w:ascii="Nikosh" w:hAnsi="Nikosh" w:cs="Nikosh"/>
                <w:sz w:val="28"/>
              </w:rPr>
            </w:pPr>
            <w:r w:rsidRPr="009D46D2">
              <w:rPr>
                <w:rFonts w:ascii="Nikosh" w:hAnsi="Nikosh" w:cs="Nikosh"/>
                <w:sz w:val="28"/>
              </w:rPr>
              <w:t>A</w:t>
            </w:r>
          </w:p>
        </w:tc>
      </w:tr>
      <w:tr w:rsidR="0065295E" w:rsidRPr="009D46D2" w:rsidTr="0065295E">
        <w:tc>
          <w:tcPr>
            <w:tcW w:w="1165" w:type="dxa"/>
          </w:tcPr>
          <w:p w:rsidR="0065295E" w:rsidRPr="009D46D2" w:rsidRDefault="0065295E">
            <w:pPr>
              <w:rPr>
                <w:rFonts w:ascii="Nikosh" w:hAnsi="Nikosh" w:cs="Nikosh"/>
                <w:sz w:val="28"/>
              </w:rPr>
            </w:pPr>
            <w:r w:rsidRPr="009D46D2">
              <w:rPr>
                <w:rFonts w:ascii="Nikosh" w:hAnsi="Nikosh" w:cs="Nikosh"/>
                <w:sz w:val="28"/>
              </w:rPr>
              <w:t>০২</w:t>
            </w:r>
          </w:p>
        </w:tc>
        <w:tc>
          <w:tcPr>
            <w:tcW w:w="6390" w:type="dxa"/>
          </w:tcPr>
          <w:p w:rsidR="0065295E" w:rsidRPr="009D46D2" w:rsidRDefault="00277832">
            <w:pPr>
              <w:rPr>
                <w:rFonts w:ascii="Nikosh" w:hAnsi="Nikosh" w:cs="Nikosh"/>
                <w:sz w:val="28"/>
              </w:rPr>
            </w:pPr>
            <w:r w:rsidRPr="009D46D2">
              <w:rPr>
                <w:rFonts w:ascii="Nikosh" w:hAnsi="Nikosh" w:cs="Nikosh"/>
                <w:sz w:val="28"/>
              </w:rPr>
              <w:t>সা</w:t>
            </w:r>
            <w:r w:rsidR="0065295E" w:rsidRPr="009D46D2">
              <w:rPr>
                <w:rFonts w:ascii="Nikosh" w:hAnsi="Nikosh" w:cs="Nikosh"/>
                <w:sz w:val="28"/>
              </w:rPr>
              <w:t>ইট উন্নয়ন এবং অন্যান্য উন্নয়ন কার্যক্রম</w:t>
            </w:r>
          </w:p>
        </w:tc>
        <w:tc>
          <w:tcPr>
            <w:tcW w:w="1795" w:type="dxa"/>
          </w:tcPr>
          <w:p w:rsidR="0065295E" w:rsidRPr="009D46D2" w:rsidRDefault="0065295E">
            <w:pPr>
              <w:rPr>
                <w:rFonts w:ascii="Nikosh" w:hAnsi="Nikosh" w:cs="Nikosh"/>
                <w:sz w:val="28"/>
              </w:rPr>
            </w:pPr>
            <w:r w:rsidRPr="009D46D2">
              <w:rPr>
                <w:rFonts w:ascii="Nikosh" w:hAnsi="Nikosh" w:cs="Nikosh"/>
                <w:sz w:val="28"/>
              </w:rPr>
              <w:t>A</w:t>
            </w:r>
          </w:p>
        </w:tc>
      </w:tr>
      <w:tr w:rsidR="0065295E" w:rsidRPr="009D46D2" w:rsidTr="0065295E">
        <w:tc>
          <w:tcPr>
            <w:tcW w:w="1165" w:type="dxa"/>
          </w:tcPr>
          <w:p w:rsidR="0065295E" w:rsidRPr="009D46D2" w:rsidRDefault="0065295E">
            <w:pPr>
              <w:rPr>
                <w:rFonts w:ascii="Nikosh" w:hAnsi="Nikosh" w:cs="Nikosh"/>
                <w:sz w:val="28"/>
              </w:rPr>
            </w:pPr>
            <w:r w:rsidRPr="009D46D2">
              <w:rPr>
                <w:rFonts w:ascii="Nikosh" w:hAnsi="Nikosh" w:cs="Nikosh"/>
                <w:sz w:val="28"/>
              </w:rPr>
              <w:t>০৩</w:t>
            </w:r>
          </w:p>
        </w:tc>
        <w:tc>
          <w:tcPr>
            <w:tcW w:w="6390" w:type="dxa"/>
          </w:tcPr>
          <w:p w:rsidR="0065295E" w:rsidRPr="009D46D2" w:rsidRDefault="0065295E">
            <w:pPr>
              <w:rPr>
                <w:rFonts w:ascii="Nikosh" w:hAnsi="Nikosh" w:cs="Nikosh"/>
                <w:sz w:val="28"/>
              </w:rPr>
            </w:pPr>
            <w:r w:rsidRPr="009D46D2">
              <w:rPr>
                <w:rFonts w:ascii="Nikosh" w:hAnsi="Nikosh" w:cs="Nikosh"/>
                <w:sz w:val="28"/>
              </w:rPr>
              <w:t>ইজেড এ জন উন্নয়ন অর্থ যেমন রেল/সড়ক সংযোগ ইত্যাদিও জন্য সহায়ক</w:t>
            </w:r>
          </w:p>
        </w:tc>
        <w:tc>
          <w:tcPr>
            <w:tcW w:w="1795" w:type="dxa"/>
          </w:tcPr>
          <w:p w:rsidR="0065295E" w:rsidRPr="009D46D2" w:rsidRDefault="0065295E">
            <w:pPr>
              <w:rPr>
                <w:rFonts w:ascii="Nikosh" w:hAnsi="Nikosh" w:cs="Nikosh"/>
                <w:sz w:val="28"/>
              </w:rPr>
            </w:pPr>
            <w:r w:rsidRPr="009D46D2">
              <w:rPr>
                <w:rFonts w:ascii="Nikosh" w:hAnsi="Nikosh" w:cs="Nikosh"/>
                <w:sz w:val="28"/>
              </w:rPr>
              <w:t>A</w:t>
            </w:r>
          </w:p>
        </w:tc>
      </w:tr>
      <w:tr w:rsidR="0065295E" w:rsidRPr="009D46D2" w:rsidTr="0065295E">
        <w:tc>
          <w:tcPr>
            <w:tcW w:w="1165" w:type="dxa"/>
          </w:tcPr>
          <w:p w:rsidR="0065295E" w:rsidRPr="009D46D2" w:rsidRDefault="0065295E">
            <w:pPr>
              <w:rPr>
                <w:rFonts w:ascii="Nikosh" w:hAnsi="Nikosh" w:cs="Nikosh"/>
                <w:sz w:val="28"/>
              </w:rPr>
            </w:pPr>
            <w:r w:rsidRPr="009D46D2">
              <w:rPr>
                <w:rFonts w:ascii="Nikosh" w:hAnsi="Nikosh" w:cs="Nikosh"/>
                <w:sz w:val="28"/>
              </w:rPr>
              <w:t>০৪</w:t>
            </w:r>
          </w:p>
        </w:tc>
        <w:tc>
          <w:tcPr>
            <w:tcW w:w="6390" w:type="dxa"/>
          </w:tcPr>
          <w:p w:rsidR="0065295E" w:rsidRPr="009D46D2" w:rsidRDefault="0065295E" w:rsidP="0065295E">
            <w:pPr>
              <w:rPr>
                <w:rFonts w:ascii="Nikosh" w:hAnsi="Nikosh" w:cs="Nikosh"/>
                <w:sz w:val="28"/>
              </w:rPr>
            </w:pPr>
            <w:r w:rsidRPr="009D46D2">
              <w:rPr>
                <w:rFonts w:ascii="Nikosh" w:hAnsi="Nikosh" w:cs="Nikosh"/>
                <w:sz w:val="28"/>
              </w:rPr>
              <w:t>ইজেড উন্নয়নের জন্য জন অর্থ ইজেড অফিস, ট্রেনিং সেন্টার, গবেষণা এবং সাধারণ পরিকাঠামোয় ব্যবহৃত৷</w:t>
            </w:r>
          </w:p>
        </w:tc>
        <w:tc>
          <w:tcPr>
            <w:tcW w:w="1795" w:type="dxa"/>
          </w:tcPr>
          <w:p w:rsidR="0065295E" w:rsidRPr="009D46D2" w:rsidRDefault="0065295E">
            <w:pPr>
              <w:rPr>
                <w:rFonts w:ascii="Nikosh" w:hAnsi="Nikosh" w:cs="Nikosh"/>
                <w:sz w:val="28"/>
              </w:rPr>
            </w:pPr>
            <w:r w:rsidRPr="009D46D2">
              <w:rPr>
                <w:rFonts w:ascii="Nikosh" w:hAnsi="Nikosh" w:cs="Nikosh"/>
                <w:sz w:val="28"/>
              </w:rPr>
              <w:t>B</w:t>
            </w:r>
          </w:p>
        </w:tc>
      </w:tr>
      <w:tr w:rsidR="0065295E" w:rsidRPr="009D46D2" w:rsidTr="0065295E">
        <w:tc>
          <w:tcPr>
            <w:tcW w:w="1165" w:type="dxa"/>
          </w:tcPr>
          <w:p w:rsidR="0065295E" w:rsidRPr="009D46D2" w:rsidRDefault="0065295E">
            <w:pPr>
              <w:rPr>
                <w:rFonts w:ascii="Nikosh" w:hAnsi="Nikosh" w:cs="Nikosh"/>
                <w:sz w:val="28"/>
              </w:rPr>
            </w:pPr>
            <w:r w:rsidRPr="009D46D2">
              <w:rPr>
                <w:rFonts w:ascii="Nikosh" w:hAnsi="Nikosh" w:cs="Nikosh"/>
                <w:sz w:val="28"/>
              </w:rPr>
              <w:t>০৫</w:t>
            </w:r>
          </w:p>
        </w:tc>
        <w:tc>
          <w:tcPr>
            <w:tcW w:w="6390" w:type="dxa"/>
          </w:tcPr>
          <w:p w:rsidR="0065295E" w:rsidRPr="009D46D2" w:rsidRDefault="0065295E" w:rsidP="0065295E">
            <w:pPr>
              <w:rPr>
                <w:rFonts w:ascii="Nikosh" w:hAnsi="Nikosh" w:cs="Nikosh"/>
                <w:sz w:val="28"/>
              </w:rPr>
            </w:pPr>
            <w:r w:rsidRPr="009D46D2">
              <w:rPr>
                <w:rFonts w:ascii="Nikosh" w:hAnsi="Nikosh" w:cs="Nikosh"/>
                <w:sz w:val="28"/>
              </w:rPr>
              <w:t>জন অর্থ পরিবেশগত অবকাঠামো যেমন: বিদু্যত্‍ বিতরণ, পানি সরাবরহ ও বন্টন, সুয়েরেজ ও ড্রেনেজ, শিল্প বর্জ্য শোধনাগার, কেন্দ্রিয় শোধনাগার (গার্হস্থ্য/ শিল্প বর্জ্য/বিপদজনক বজর্্য, নিষ্পত্তিতে ব্যবহার্য</w:t>
            </w:r>
          </w:p>
        </w:tc>
        <w:tc>
          <w:tcPr>
            <w:tcW w:w="1795" w:type="dxa"/>
          </w:tcPr>
          <w:p w:rsidR="0065295E" w:rsidRPr="009D46D2" w:rsidRDefault="0065295E">
            <w:pPr>
              <w:rPr>
                <w:rFonts w:ascii="Nikosh" w:hAnsi="Nikosh" w:cs="Nikosh"/>
                <w:sz w:val="28"/>
              </w:rPr>
            </w:pPr>
            <w:r w:rsidRPr="009D46D2">
              <w:rPr>
                <w:rFonts w:ascii="Nikosh" w:hAnsi="Nikosh" w:cs="Nikosh"/>
                <w:sz w:val="28"/>
              </w:rPr>
              <w:t>A</w:t>
            </w:r>
          </w:p>
        </w:tc>
      </w:tr>
      <w:tr w:rsidR="0065295E" w:rsidRPr="009D46D2" w:rsidTr="0065295E">
        <w:tc>
          <w:tcPr>
            <w:tcW w:w="1165" w:type="dxa"/>
          </w:tcPr>
          <w:p w:rsidR="0065295E" w:rsidRPr="009D46D2" w:rsidRDefault="0065295E">
            <w:pPr>
              <w:rPr>
                <w:rFonts w:ascii="Nikosh" w:hAnsi="Nikosh" w:cs="Nikosh"/>
                <w:sz w:val="28"/>
              </w:rPr>
            </w:pPr>
            <w:r w:rsidRPr="009D46D2">
              <w:rPr>
                <w:rFonts w:ascii="Nikosh" w:hAnsi="Nikosh" w:cs="Nikosh"/>
                <w:sz w:val="28"/>
              </w:rPr>
              <w:t>০৬</w:t>
            </w:r>
          </w:p>
        </w:tc>
        <w:tc>
          <w:tcPr>
            <w:tcW w:w="6390" w:type="dxa"/>
          </w:tcPr>
          <w:p w:rsidR="0065295E" w:rsidRPr="009D46D2" w:rsidRDefault="0065295E" w:rsidP="0065295E">
            <w:pPr>
              <w:rPr>
                <w:rFonts w:ascii="Nikosh" w:hAnsi="Nikosh" w:cs="Nikosh"/>
                <w:sz w:val="28"/>
              </w:rPr>
            </w:pPr>
            <w:r w:rsidRPr="009D46D2">
              <w:rPr>
                <w:rFonts w:ascii="Nikosh" w:hAnsi="Nikosh" w:cs="Nikosh"/>
                <w:sz w:val="28"/>
              </w:rPr>
              <w:t>অন্যান্য সুবিধা ইজেড উন্নয়নে জন</w:t>
            </w:r>
            <w:r w:rsidR="00B33E59" w:rsidRPr="009D46D2">
              <w:rPr>
                <w:rFonts w:ascii="Nikosh" w:hAnsi="Nikosh" w:cs="Nikosh"/>
                <w:sz w:val="28"/>
              </w:rPr>
              <w:t>-</w:t>
            </w:r>
            <w:r w:rsidRPr="009D46D2">
              <w:rPr>
                <w:rFonts w:ascii="Nikosh" w:hAnsi="Nikosh" w:cs="Nikosh"/>
                <w:sz w:val="28"/>
              </w:rPr>
              <w:t>সম্পৃক্ততা/ব্যক্তিগতভাবে করা</w:t>
            </w:r>
          </w:p>
        </w:tc>
        <w:tc>
          <w:tcPr>
            <w:tcW w:w="1795" w:type="dxa"/>
          </w:tcPr>
          <w:p w:rsidR="0065295E" w:rsidRPr="009D46D2" w:rsidRDefault="0065295E">
            <w:pPr>
              <w:rPr>
                <w:rFonts w:ascii="Nikosh" w:hAnsi="Nikosh" w:cs="Nikosh"/>
                <w:sz w:val="28"/>
              </w:rPr>
            </w:pPr>
            <w:r w:rsidRPr="009D46D2">
              <w:rPr>
                <w:rFonts w:ascii="Nikosh" w:hAnsi="Nikosh" w:cs="Nikosh"/>
                <w:sz w:val="28"/>
              </w:rPr>
              <w:t>B</w:t>
            </w:r>
          </w:p>
        </w:tc>
      </w:tr>
    </w:tbl>
    <w:p w:rsidR="005121C2" w:rsidRPr="009D46D2" w:rsidRDefault="005121C2">
      <w:pPr>
        <w:rPr>
          <w:rFonts w:ascii="Nikosh" w:hAnsi="Nikosh" w:cs="Nikosh"/>
          <w:sz w:val="28"/>
        </w:rPr>
      </w:pPr>
    </w:p>
    <w:p w:rsidR="0065295E" w:rsidRPr="009D46D2" w:rsidRDefault="0065295E" w:rsidP="0065295E">
      <w:pPr>
        <w:jc w:val="both"/>
        <w:rPr>
          <w:rFonts w:ascii="Nikosh" w:hAnsi="Nikosh" w:cs="Nikosh"/>
          <w:sz w:val="28"/>
        </w:rPr>
      </w:pPr>
      <w:r w:rsidRPr="009D46D2">
        <w:rPr>
          <w:rFonts w:ascii="Nikosh" w:hAnsi="Nikosh" w:cs="Nikosh"/>
          <w:sz w:val="28"/>
        </w:rPr>
        <w:t xml:space="preserve">উপরোক্ত শ্রেণীকরনের বাইরেও PSDSP কর্তৃক চিহ্নিত কোন নতুন উপ প্রকল্প শ্রেণীবদ্ধকরণ করা যেতে </w:t>
      </w:r>
    </w:p>
    <w:p w:rsidR="0065295E" w:rsidRPr="009D46D2" w:rsidRDefault="0065295E" w:rsidP="0065295E">
      <w:pPr>
        <w:jc w:val="both"/>
        <w:rPr>
          <w:rFonts w:ascii="Nikosh" w:hAnsi="Nikosh" w:cs="Nikosh"/>
          <w:sz w:val="28"/>
        </w:rPr>
      </w:pPr>
      <w:r w:rsidRPr="009D46D2">
        <w:rPr>
          <w:rFonts w:ascii="Nikosh" w:hAnsi="Nikosh" w:cs="Nikosh"/>
          <w:sz w:val="28"/>
        </w:rPr>
        <w:t>পারে এবং</w:t>
      </w:r>
      <w:r w:rsidR="00B35A09" w:rsidRPr="009D46D2">
        <w:rPr>
          <w:rFonts w:ascii="Nikosh" w:hAnsi="Nikosh" w:cs="Nikosh"/>
          <w:sz w:val="28"/>
        </w:rPr>
        <w:t xml:space="preserve"> এই শ্রেণীবদ্ধকরণ </w:t>
      </w:r>
      <w:r w:rsidRPr="009D46D2">
        <w:rPr>
          <w:rFonts w:ascii="Nikosh" w:hAnsi="Nikosh" w:cs="Nikosh"/>
          <w:sz w:val="28"/>
        </w:rPr>
        <w:t xml:space="preserve">ঐ প্রকল্পের </w:t>
      </w:r>
      <w:r w:rsidR="00B33E59" w:rsidRPr="009D46D2">
        <w:rPr>
          <w:rFonts w:ascii="Nikosh" w:hAnsi="Nikosh" w:cs="Nikosh"/>
          <w:sz w:val="28"/>
        </w:rPr>
        <w:t>বৈশিষ্ট্য</w:t>
      </w:r>
      <w:r w:rsidRPr="009D46D2">
        <w:rPr>
          <w:rFonts w:ascii="Nikosh" w:hAnsi="Nikosh" w:cs="Nikosh"/>
          <w:sz w:val="28"/>
        </w:rPr>
        <w:t xml:space="preserve"> বিষয় এবং সংজ্ঞা পরিবেশগত বিশ্লেষণের মাধ্যমে EMF সেট হতে</w:t>
      </w:r>
      <w:r w:rsidR="00B35A09" w:rsidRPr="009D46D2">
        <w:rPr>
          <w:rFonts w:ascii="Nikosh" w:hAnsi="Nikosh" w:cs="Nikosh"/>
          <w:sz w:val="28"/>
        </w:rPr>
        <w:t xml:space="preserve"> নির্ধারণ করা হবে</w:t>
      </w:r>
      <w:r w:rsidRPr="009D46D2">
        <w:rPr>
          <w:rFonts w:ascii="Nikosh" w:hAnsi="Nikosh" w:cs="Nikosh"/>
          <w:sz w:val="28"/>
        </w:rPr>
        <w:t xml:space="preserve">৷ </w:t>
      </w:r>
    </w:p>
    <w:p w:rsidR="003F756A" w:rsidRPr="009D46D2" w:rsidRDefault="003F756A" w:rsidP="0065295E">
      <w:pPr>
        <w:jc w:val="both"/>
        <w:rPr>
          <w:rFonts w:ascii="Nikosh" w:hAnsi="Nikosh" w:cs="Nikosh"/>
          <w:sz w:val="28"/>
        </w:rPr>
      </w:pPr>
    </w:p>
    <w:p w:rsidR="0065295E" w:rsidRPr="009D46D2" w:rsidRDefault="0065295E" w:rsidP="0065295E">
      <w:pPr>
        <w:jc w:val="both"/>
        <w:rPr>
          <w:rFonts w:ascii="Nikosh" w:hAnsi="Nikosh" w:cs="Nikosh"/>
          <w:b/>
          <w:sz w:val="28"/>
        </w:rPr>
      </w:pPr>
      <w:r w:rsidRPr="009D46D2">
        <w:rPr>
          <w:rFonts w:ascii="Nikosh" w:hAnsi="Nikosh" w:cs="Nikosh"/>
          <w:b/>
          <w:sz w:val="28"/>
        </w:rPr>
        <w:t xml:space="preserve">পরিবেশগত উপ-প্রকল্প সমূহের </w:t>
      </w:r>
      <w:r w:rsidR="00D1544B">
        <w:rPr>
          <w:rFonts w:ascii="Nikosh" w:hAnsi="Nikosh" w:cs="Nikosh"/>
          <w:b/>
          <w:sz w:val="28"/>
        </w:rPr>
        <w:t>মূল্যায়নঃ</w:t>
      </w:r>
    </w:p>
    <w:p w:rsidR="0065295E" w:rsidRPr="009D46D2" w:rsidRDefault="0065295E" w:rsidP="0065295E">
      <w:pPr>
        <w:jc w:val="both"/>
        <w:rPr>
          <w:rFonts w:ascii="Nikosh" w:hAnsi="Nikosh" w:cs="Nikosh"/>
          <w:sz w:val="28"/>
        </w:rPr>
      </w:pPr>
      <w:r w:rsidRPr="009D46D2">
        <w:rPr>
          <w:rFonts w:ascii="Nikosh" w:hAnsi="Nikosh" w:cs="Nikosh"/>
          <w:sz w:val="28"/>
        </w:rPr>
        <w:t xml:space="preserve">যেকোন নতুন জোন উন্নয়ন করার জন্য অবশ্যই </w:t>
      </w:r>
      <w:r w:rsidR="00375E66" w:rsidRPr="009D46D2">
        <w:rPr>
          <w:rFonts w:ascii="Nikosh" w:hAnsi="Nikosh" w:cs="Nikosh"/>
          <w:sz w:val="28"/>
        </w:rPr>
        <w:t>EIA</w:t>
      </w:r>
      <w:r w:rsidRPr="009D46D2">
        <w:rPr>
          <w:rFonts w:ascii="Nikosh" w:hAnsi="Nikosh" w:cs="Nikosh"/>
          <w:sz w:val="28"/>
        </w:rPr>
        <w:t xml:space="preserve"> করতে হবে এবং</w:t>
      </w:r>
      <w:r w:rsidR="00375E66" w:rsidRPr="009D46D2">
        <w:rPr>
          <w:rFonts w:ascii="Nikosh" w:hAnsi="Nikosh" w:cs="Nikosh"/>
          <w:sz w:val="28"/>
        </w:rPr>
        <w:t xml:space="preserve"> বাংলাদেশ সরকার</w:t>
      </w:r>
      <w:r w:rsidR="00375E66" w:rsidRPr="009D46D2">
        <w:rPr>
          <w:rFonts w:ascii="Nikosh" w:hAnsi="Nikosh" w:cs="Nikosh"/>
          <w:sz w:val="28"/>
          <w:cs/>
        </w:rPr>
        <w:t xml:space="preserve"> থেকে</w:t>
      </w:r>
      <w:r w:rsidR="00375E66" w:rsidRPr="009D46D2">
        <w:rPr>
          <w:rFonts w:ascii="Nikosh" w:hAnsi="Nikosh" w:cs="Nikosh"/>
          <w:sz w:val="28"/>
        </w:rPr>
        <w:t xml:space="preserve">ECC </w:t>
      </w:r>
      <w:r w:rsidRPr="009D46D2">
        <w:rPr>
          <w:rFonts w:ascii="Nikosh" w:hAnsi="Nikosh" w:cs="Nikosh"/>
          <w:sz w:val="28"/>
        </w:rPr>
        <w:t>সংগ্রহ করতে হবে৷ একই ভাবে শ্রেণী</w:t>
      </w:r>
      <w:r w:rsidR="00375E66" w:rsidRPr="009D46D2">
        <w:rPr>
          <w:rFonts w:ascii="Nikosh" w:hAnsi="Nikosh" w:cs="Nikosh"/>
          <w:sz w:val="28"/>
        </w:rPr>
        <w:t xml:space="preserve">A </w:t>
      </w:r>
      <w:r w:rsidR="00375E66" w:rsidRPr="009D46D2">
        <w:rPr>
          <w:rFonts w:ascii="Nikosh" w:hAnsi="Nikosh" w:cs="Nikosh"/>
          <w:sz w:val="28"/>
          <w:cs/>
        </w:rPr>
        <w:t xml:space="preserve">ও </w:t>
      </w:r>
      <w:r w:rsidR="00375E66" w:rsidRPr="009D46D2">
        <w:rPr>
          <w:rFonts w:ascii="Nikosh" w:hAnsi="Nikosh" w:cs="Nikosh"/>
          <w:sz w:val="28"/>
        </w:rPr>
        <w:t xml:space="preserve">B </w:t>
      </w:r>
      <w:r w:rsidRPr="009D46D2">
        <w:rPr>
          <w:rFonts w:ascii="Nikosh" w:hAnsi="Nikosh" w:cs="Nikosh"/>
          <w:sz w:val="28"/>
        </w:rPr>
        <w:t xml:space="preserve"> প্রকল্প সমূহের জন্য </w:t>
      </w:r>
      <w:r w:rsidR="00375E66" w:rsidRPr="009D46D2">
        <w:rPr>
          <w:rFonts w:ascii="Nikosh" w:hAnsi="Nikosh" w:cs="Nikosh"/>
          <w:sz w:val="28"/>
        </w:rPr>
        <w:t xml:space="preserve">EA </w:t>
      </w:r>
      <w:r w:rsidRPr="009D46D2">
        <w:rPr>
          <w:rFonts w:ascii="Nikosh" w:hAnsi="Nikosh" w:cs="Nikosh"/>
          <w:sz w:val="28"/>
        </w:rPr>
        <w:t xml:space="preserve">প্রতিপালন করার জন্য বিশ্ব ব্যাংকের নিরাপত্তামূলক নীতি অনুসরণ করা প্রয়োজন৷ </w:t>
      </w:r>
      <w:r w:rsidR="00785BE7" w:rsidRPr="009D46D2">
        <w:rPr>
          <w:rFonts w:ascii="Nikosh" w:hAnsi="Nikosh" w:cs="Nikosh"/>
          <w:sz w:val="28"/>
        </w:rPr>
        <w:t>এ</w:t>
      </w:r>
      <w:r w:rsidR="00785BE7" w:rsidRPr="009D46D2">
        <w:rPr>
          <w:rFonts w:ascii="Nikosh" w:hAnsi="Nikosh" w:cs="Nikosh"/>
          <w:sz w:val="28"/>
          <w:cs/>
        </w:rPr>
        <w:t>ক্ষেত্রে</w:t>
      </w:r>
      <w:r w:rsidRPr="009D46D2">
        <w:rPr>
          <w:rFonts w:ascii="Nikosh" w:hAnsi="Nikosh" w:cs="Nikosh"/>
          <w:sz w:val="28"/>
        </w:rPr>
        <w:t xml:space="preserve"> উভয়ের সঙ্গে সংগতিপূর্ণ সব শ্রেণীবিণ্যাস </w:t>
      </w:r>
      <w:r w:rsidR="00785BE7" w:rsidRPr="009D46D2">
        <w:rPr>
          <w:rFonts w:ascii="Nikosh" w:hAnsi="Nikosh" w:cs="Nikosh"/>
          <w:sz w:val="28"/>
        </w:rPr>
        <w:t xml:space="preserve">A ও B </w:t>
      </w:r>
      <w:r w:rsidRPr="009D46D2">
        <w:rPr>
          <w:rFonts w:ascii="Nikosh" w:hAnsi="Nikosh" w:cs="Nikosh"/>
          <w:sz w:val="28"/>
        </w:rPr>
        <w:t xml:space="preserve">এর উপ-প্রকল্প সমূহের বিষয় ভিত্তিক পরিবেশগত মূল্যায়ন পদ্ধতি এবং পরিবেশগত সব সমস্যা সমূহের যথাযথভাবে সুরাহা করার জন্য নিশ্চিত </w:t>
      </w:r>
      <w:r w:rsidR="00785BE7" w:rsidRPr="009D46D2">
        <w:rPr>
          <w:rFonts w:ascii="Nikosh" w:hAnsi="Nikosh" w:cs="Nikosh"/>
          <w:sz w:val="28"/>
        </w:rPr>
        <w:t>করা । এক্ষেত্রে</w:t>
      </w:r>
      <w:r w:rsidRPr="009D46D2">
        <w:rPr>
          <w:rFonts w:ascii="Nikosh" w:hAnsi="Nikosh" w:cs="Nikosh"/>
          <w:sz w:val="28"/>
        </w:rPr>
        <w:t xml:space="preserve"> নিম্নলিখিত </w:t>
      </w:r>
      <w:r w:rsidR="00810CF4" w:rsidRPr="009D46D2">
        <w:rPr>
          <w:rFonts w:ascii="Nikosh" w:hAnsi="Nikosh" w:cs="Nikosh"/>
          <w:sz w:val="28"/>
        </w:rPr>
        <w:t>পদক্ষে</w:t>
      </w:r>
      <w:r w:rsidRPr="009D46D2">
        <w:rPr>
          <w:rFonts w:ascii="Nikosh" w:hAnsi="Nikosh" w:cs="Nikosh"/>
          <w:sz w:val="28"/>
        </w:rPr>
        <w:t xml:space="preserve">প </w:t>
      </w:r>
      <w:r w:rsidR="00810CF4" w:rsidRPr="009D46D2">
        <w:rPr>
          <w:rFonts w:ascii="Nikosh" w:hAnsi="Nikosh" w:cs="Nikosh"/>
          <w:sz w:val="28"/>
        </w:rPr>
        <w:t>অনুসরনীয়</w:t>
      </w:r>
      <w:r w:rsidRPr="009D46D2">
        <w:rPr>
          <w:rFonts w:ascii="Nikosh" w:hAnsi="Nikosh" w:cs="Nikosh"/>
          <w:sz w:val="28"/>
        </w:rPr>
        <w:t>:</w:t>
      </w:r>
    </w:p>
    <w:p w:rsidR="00785BE7" w:rsidRPr="009D46D2" w:rsidRDefault="00785BE7" w:rsidP="00810CF4">
      <w:pPr>
        <w:pStyle w:val="ListParagraph"/>
        <w:numPr>
          <w:ilvl w:val="0"/>
          <w:numId w:val="4"/>
        </w:numPr>
        <w:jc w:val="both"/>
        <w:rPr>
          <w:rFonts w:ascii="Nikosh" w:hAnsi="Nikosh" w:cs="Nikosh"/>
          <w:sz w:val="28"/>
        </w:rPr>
      </w:pPr>
      <w:r w:rsidRPr="009D46D2">
        <w:rPr>
          <w:rFonts w:ascii="Nikosh" w:hAnsi="Nikosh" w:cs="Nikosh"/>
          <w:sz w:val="28"/>
        </w:rPr>
        <w:t xml:space="preserve">একটি স্কেনিং পদ্ধতির মাধ্যমে প্রকল্পের বিভাগ </w:t>
      </w:r>
      <w:r w:rsidR="00810CF4" w:rsidRPr="009D46D2">
        <w:rPr>
          <w:rFonts w:ascii="Nikosh" w:hAnsi="Nikosh" w:cs="Nikosh"/>
          <w:sz w:val="28"/>
        </w:rPr>
        <w:t>চিহ্নি</w:t>
      </w:r>
      <w:r w:rsidRPr="009D46D2">
        <w:rPr>
          <w:rFonts w:ascii="Nikosh" w:hAnsi="Nikosh" w:cs="Nikosh"/>
          <w:sz w:val="28"/>
        </w:rPr>
        <w:t xml:space="preserve">ত করা এবং EA এর প্রয়োজনীয়তা  স্থাপন করা৷ একটি IEE </w:t>
      </w:r>
      <w:r w:rsidR="00810CF4" w:rsidRPr="009D46D2">
        <w:rPr>
          <w:rFonts w:ascii="Nikosh" w:hAnsi="Nikosh" w:cs="Nikosh"/>
          <w:sz w:val="28"/>
        </w:rPr>
        <w:t>চিহ্নিত</w:t>
      </w:r>
      <w:r w:rsidRPr="009D46D2">
        <w:rPr>
          <w:rFonts w:ascii="Nikosh" w:hAnsi="Nikosh" w:cs="Nikosh"/>
          <w:sz w:val="28"/>
        </w:rPr>
        <w:t xml:space="preserve"> করে EA পরিধি (শ্রেণীবিণ্যাস A ও B  প্রকল্প) এবং C বিভাগ প্রকল্প সমূহের জন্য জেনেরিক EMP ৷ </w:t>
      </w:r>
    </w:p>
    <w:p w:rsidR="00785BE7" w:rsidRPr="009D46D2" w:rsidRDefault="00785BE7" w:rsidP="00785BE7">
      <w:pPr>
        <w:pStyle w:val="ListParagraph"/>
        <w:numPr>
          <w:ilvl w:val="0"/>
          <w:numId w:val="4"/>
        </w:numPr>
        <w:jc w:val="both"/>
        <w:rPr>
          <w:rFonts w:ascii="Nikosh" w:hAnsi="Nikosh" w:cs="Nikosh"/>
          <w:sz w:val="28"/>
        </w:rPr>
      </w:pPr>
      <w:r w:rsidRPr="009D46D2">
        <w:rPr>
          <w:rFonts w:ascii="Nikosh" w:hAnsi="Nikosh" w:cs="Nikosh"/>
          <w:sz w:val="28"/>
        </w:rPr>
        <w:t xml:space="preserve">সাইট ক্লিয়ারেন্স সার্টিফিকেট ও EA প্রবতর্নের </w:t>
      </w:r>
      <w:r w:rsidR="00810CF4" w:rsidRPr="009D46D2">
        <w:rPr>
          <w:rFonts w:ascii="Nikosh" w:hAnsi="Nikosh" w:cs="Nikosh"/>
          <w:sz w:val="28"/>
        </w:rPr>
        <w:t>নিশ্চিত</w:t>
      </w:r>
      <w:r w:rsidRPr="009D46D2">
        <w:rPr>
          <w:rFonts w:ascii="Nikosh" w:hAnsi="Nikosh" w:cs="Nikosh"/>
          <w:sz w:val="28"/>
        </w:rPr>
        <w:t xml:space="preserve"> করা৷ </w:t>
      </w:r>
    </w:p>
    <w:p w:rsidR="00785BE7" w:rsidRPr="009D46D2" w:rsidRDefault="00785BE7" w:rsidP="00717AB0">
      <w:pPr>
        <w:pStyle w:val="ListParagraph"/>
        <w:numPr>
          <w:ilvl w:val="0"/>
          <w:numId w:val="4"/>
        </w:numPr>
        <w:jc w:val="both"/>
        <w:rPr>
          <w:rFonts w:ascii="Nikosh" w:hAnsi="Nikosh" w:cs="Nikosh"/>
          <w:sz w:val="28"/>
        </w:rPr>
      </w:pPr>
      <w:r w:rsidRPr="009D46D2">
        <w:rPr>
          <w:rFonts w:ascii="Nikosh" w:hAnsi="Nikosh" w:cs="Nikosh"/>
          <w:sz w:val="28"/>
        </w:rPr>
        <w:t xml:space="preserve">EA এবং EMP তৈরী এবং </w:t>
      </w:r>
      <w:r w:rsidR="00717AB0" w:rsidRPr="009D46D2">
        <w:rPr>
          <w:rFonts w:ascii="Nikosh" w:hAnsi="Nikosh" w:cs="Nikosh"/>
          <w:sz w:val="28"/>
        </w:rPr>
        <w:t>ক্লিয়ারেন্স</w:t>
      </w:r>
      <w:r w:rsidRPr="009D46D2">
        <w:rPr>
          <w:rFonts w:ascii="Nikosh" w:hAnsi="Nikosh" w:cs="Nikosh"/>
          <w:sz w:val="28"/>
        </w:rPr>
        <w:t xml:space="preserve"> ছাড়পত্র (</w:t>
      </w:r>
      <w:r w:rsidR="005712F9" w:rsidRPr="009D46D2">
        <w:rPr>
          <w:rFonts w:ascii="Nikosh" w:hAnsi="Nikosh" w:cs="Nikosh"/>
          <w:sz w:val="28"/>
        </w:rPr>
        <w:t>পরিবেশ অধিদপ্তর</w:t>
      </w:r>
      <w:r w:rsidRPr="009D46D2">
        <w:rPr>
          <w:rFonts w:ascii="Nikosh" w:hAnsi="Nikosh" w:cs="Nikosh"/>
          <w:sz w:val="28"/>
        </w:rPr>
        <w:t xml:space="preserve"> এবং </w:t>
      </w:r>
      <w:r w:rsidR="005712F9" w:rsidRPr="009D46D2">
        <w:rPr>
          <w:rFonts w:ascii="Nikosh" w:hAnsi="Nikosh" w:cs="Nikosh"/>
          <w:sz w:val="28"/>
        </w:rPr>
        <w:t xml:space="preserve">বিশ্ব </w:t>
      </w:r>
      <w:r w:rsidRPr="009D46D2">
        <w:rPr>
          <w:rFonts w:ascii="Nikosh" w:hAnsi="Nikosh" w:cs="Nikosh"/>
          <w:sz w:val="28"/>
        </w:rPr>
        <w:t xml:space="preserve">ব্যাংক)৷ </w:t>
      </w:r>
    </w:p>
    <w:p w:rsidR="00785BE7" w:rsidRPr="009D46D2" w:rsidRDefault="00785BE7" w:rsidP="00785BE7">
      <w:pPr>
        <w:pStyle w:val="ListParagraph"/>
        <w:numPr>
          <w:ilvl w:val="0"/>
          <w:numId w:val="4"/>
        </w:numPr>
        <w:jc w:val="both"/>
        <w:rPr>
          <w:rFonts w:ascii="Nikosh" w:hAnsi="Nikosh" w:cs="Nikosh"/>
          <w:sz w:val="28"/>
          <w:cs/>
        </w:rPr>
      </w:pPr>
      <w:r w:rsidRPr="009D46D2">
        <w:rPr>
          <w:rFonts w:ascii="Nikosh" w:hAnsi="Nikosh" w:cs="Nikosh"/>
          <w:sz w:val="28"/>
        </w:rPr>
        <w:t xml:space="preserve">EMP </w:t>
      </w:r>
      <w:r w:rsidR="005712F9" w:rsidRPr="009D46D2">
        <w:rPr>
          <w:rFonts w:ascii="Nikosh" w:hAnsi="Nikosh" w:cs="Nikosh"/>
          <w:sz w:val="28"/>
        </w:rPr>
        <w:t>বাস্ত</w:t>
      </w:r>
      <w:r w:rsidRPr="009D46D2">
        <w:rPr>
          <w:rFonts w:ascii="Nikosh" w:hAnsi="Nikosh" w:cs="Nikosh"/>
          <w:sz w:val="28"/>
        </w:rPr>
        <w:t xml:space="preserve">বায়ন এবং তার কার্যকারিতা </w:t>
      </w:r>
      <w:r w:rsidR="005712F9" w:rsidRPr="009D46D2">
        <w:rPr>
          <w:rFonts w:ascii="Nikosh" w:hAnsi="Nikosh" w:cs="Nikosh"/>
          <w:sz w:val="28"/>
        </w:rPr>
        <w:t>পরীক্ষ</w:t>
      </w:r>
      <w:r w:rsidRPr="009D46D2">
        <w:rPr>
          <w:rFonts w:ascii="Nikosh" w:hAnsi="Nikosh" w:cs="Nikosh"/>
          <w:sz w:val="28"/>
        </w:rPr>
        <w:t>ণ৷</w:t>
      </w:r>
    </w:p>
    <w:p w:rsidR="00785BE7" w:rsidRPr="009D46D2" w:rsidRDefault="00785BE7" w:rsidP="00785BE7">
      <w:pPr>
        <w:rPr>
          <w:rFonts w:ascii="Nikosh" w:hAnsi="Nikosh" w:cs="Nikosh"/>
          <w:sz w:val="28"/>
        </w:rPr>
      </w:pPr>
    </w:p>
    <w:p w:rsidR="00785BE7" w:rsidRPr="009D46D2" w:rsidRDefault="00785BE7" w:rsidP="00785BE7">
      <w:pPr>
        <w:rPr>
          <w:rFonts w:ascii="Nikosh" w:hAnsi="Nikosh" w:cs="Nikosh"/>
          <w:b/>
          <w:sz w:val="28"/>
        </w:rPr>
      </w:pPr>
      <w:r w:rsidRPr="009D46D2">
        <w:rPr>
          <w:rFonts w:ascii="Nikosh" w:hAnsi="Nikosh" w:cs="Nikosh"/>
          <w:b/>
          <w:sz w:val="28"/>
        </w:rPr>
        <w:t xml:space="preserve">ইজেড/ইপিজেড এ </w:t>
      </w:r>
      <w:r w:rsidR="00B14621" w:rsidRPr="009D46D2">
        <w:rPr>
          <w:rFonts w:ascii="Nikosh" w:hAnsi="Nikosh" w:cs="Nikosh"/>
          <w:b/>
          <w:sz w:val="28"/>
        </w:rPr>
        <w:t>স্বতন্ত্র</w:t>
      </w:r>
      <w:r w:rsidRPr="009D46D2">
        <w:rPr>
          <w:rFonts w:ascii="Nikosh" w:hAnsi="Nikosh" w:cs="Nikosh"/>
          <w:b/>
          <w:sz w:val="28"/>
        </w:rPr>
        <w:t xml:space="preserve"> শিল্প প্রতিষ্ঠানের পরিবেশ ব্যবস্থাপনার প্রয়োজনীয়তাঃ </w:t>
      </w:r>
    </w:p>
    <w:p w:rsidR="00785BE7" w:rsidRPr="009D46D2" w:rsidRDefault="00785BE7" w:rsidP="00785BE7">
      <w:pPr>
        <w:rPr>
          <w:rFonts w:ascii="Nikosh" w:hAnsi="Nikosh" w:cs="Nikosh"/>
          <w:sz w:val="28"/>
        </w:rPr>
      </w:pPr>
      <w:r w:rsidRPr="009D46D2">
        <w:rPr>
          <w:rFonts w:ascii="Nikosh" w:hAnsi="Nikosh" w:cs="Nikosh"/>
          <w:sz w:val="28"/>
        </w:rPr>
        <w:lastRenderedPageBreak/>
        <w:t xml:space="preserve">ইজেড/ইপিজেড প্রতিষ্ঠানের জন্য ভাল পরিবেশ ব্যবস্থাপনা </w:t>
      </w:r>
      <w:r w:rsidR="009843C0" w:rsidRPr="009D46D2">
        <w:rPr>
          <w:rFonts w:ascii="Nikosh" w:hAnsi="Nikosh" w:cs="Nikosh"/>
          <w:sz w:val="28"/>
        </w:rPr>
        <w:t>অনুশী</w:t>
      </w:r>
      <w:r w:rsidRPr="009D46D2">
        <w:rPr>
          <w:rFonts w:ascii="Nikosh" w:hAnsi="Nikosh" w:cs="Nikosh"/>
          <w:sz w:val="28"/>
        </w:rPr>
        <w:t>লন করা খুবই গু</w:t>
      </w:r>
      <w:r w:rsidRPr="009D46D2">
        <w:rPr>
          <w:rFonts w:ascii="Nikosh" w:hAnsi="Nikosh" w:cs="Nikosh"/>
          <w:sz w:val="28"/>
          <w:cs/>
        </w:rPr>
        <w:t>রু</w:t>
      </w:r>
      <w:r w:rsidRPr="009D46D2">
        <w:rPr>
          <w:rFonts w:ascii="Nikosh" w:hAnsi="Nikosh" w:cs="Nikosh"/>
          <w:sz w:val="28"/>
        </w:rPr>
        <w:t xml:space="preserve">ত্বপূর্ণ কেননা এর মাধ্যমে </w:t>
      </w:r>
      <w:r w:rsidR="00B07C0D" w:rsidRPr="009D46D2">
        <w:rPr>
          <w:rFonts w:ascii="Nikosh" w:hAnsi="Nikosh" w:cs="Nikosh"/>
          <w:sz w:val="28"/>
        </w:rPr>
        <w:t>প্রকল্পের কর্মক্ষ</w:t>
      </w:r>
      <w:r w:rsidRPr="009D46D2">
        <w:rPr>
          <w:rFonts w:ascii="Nikosh" w:hAnsi="Nikosh" w:cs="Nikosh"/>
          <w:sz w:val="28"/>
        </w:rPr>
        <w:t xml:space="preserve">ম সময়/এ প্রভাব এড়ানো সম্ভব৷ </w:t>
      </w:r>
      <w:r w:rsidR="00B07C0D" w:rsidRPr="009D46D2">
        <w:rPr>
          <w:rFonts w:ascii="Nikosh" w:hAnsi="Nikosh" w:cs="Nikosh"/>
          <w:sz w:val="28"/>
        </w:rPr>
        <w:t>PSDSP</w:t>
      </w:r>
      <w:r w:rsidRPr="009D46D2">
        <w:rPr>
          <w:rFonts w:ascii="Nikosh" w:hAnsi="Nikosh" w:cs="Nikosh"/>
          <w:sz w:val="28"/>
        </w:rPr>
        <w:t xml:space="preserve"> নিশ্চিত করার</w:t>
      </w:r>
      <w:r w:rsidR="005D6CE5" w:rsidRPr="009D46D2">
        <w:rPr>
          <w:rFonts w:ascii="Nikosh" w:hAnsi="Nikosh" w:cs="Nikosh"/>
          <w:sz w:val="28"/>
        </w:rPr>
        <w:t>জন্য</w:t>
      </w:r>
      <w:r w:rsidRPr="009D46D2">
        <w:rPr>
          <w:rFonts w:ascii="Nikosh" w:hAnsi="Nikosh" w:cs="Nikosh"/>
          <w:sz w:val="28"/>
        </w:rPr>
        <w:t xml:space="preserve"> সকল </w:t>
      </w:r>
      <w:r w:rsidR="007C62A5">
        <w:rPr>
          <w:rFonts w:ascii="Nikosh" w:hAnsi="Nikosh" w:cs="Nikosh"/>
          <w:sz w:val="28"/>
        </w:rPr>
        <w:t>কর্মউদ্দ্যেগক্তা</w:t>
      </w:r>
      <w:r w:rsidRPr="009D46D2">
        <w:rPr>
          <w:rFonts w:ascii="Nikosh" w:hAnsi="Nikosh" w:cs="Nikosh"/>
          <w:sz w:val="28"/>
        </w:rPr>
        <w:t>দের নিম্নলিখিত সাধারণ নিয়মে সংযোগ স্থাপন এবং র</w:t>
      </w:r>
      <w:r w:rsidR="00B07C0D" w:rsidRPr="009D46D2">
        <w:rPr>
          <w:rFonts w:ascii="Nikosh" w:hAnsi="Nikosh" w:cs="Nikosh"/>
          <w:sz w:val="28"/>
        </w:rPr>
        <w:t>ক্ষ</w:t>
      </w:r>
      <w:r w:rsidRPr="009D46D2">
        <w:rPr>
          <w:rFonts w:ascii="Nikosh" w:hAnsi="Nikosh" w:cs="Nikosh"/>
          <w:sz w:val="28"/>
        </w:rPr>
        <w:t>ণাবে</w:t>
      </w:r>
      <w:r w:rsidR="00B07C0D" w:rsidRPr="009D46D2">
        <w:rPr>
          <w:rFonts w:ascii="Nikosh" w:hAnsi="Nikosh" w:cs="Nikosh"/>
          <w:sz w:val="28"/>
        </w:rPr>
        <w:t>ক্ষ</w:t>
      </w:r>
      <w:r w:rsidRPr="009D46D2">
        <w:rPr>
          <w:rFonts w:ascii="Nikosh" w:hAnsi="Nikosh" w:cs="Nikosh"/>
          <w:sz w:val="28"/>
        </w:rPr>
        <w:t>ণেরপ্রয়োজনীয়তা প্রতিপালন করা (প্রাক-</w:t>
      </w:r>
      <w:r w:rsidR="00242C42">
        <w:rPr>
          <w:rFonts w:ascii="Nikosh" w:hAnsi="Nikosh" w:cs="Nikosh"/>
          <w:sz w:val="28"/>
        </w:rPr>
        <w:t>চিকিৎসা</w:t>
      </w:r>
      <w:r w:rsidRPr="009D46D2">
        <w:rPr>
          <w:rFonts w:ascii="Nikosh" w:hAnsi="Nikosh" w:cs="Nikosh"/>
          <w:sz w:val="28"/>
        </w:rPr>
        <w:t xml:space="preserve">, </w:t>
      </w:r>
      <w:r w:rsidR="008855D9">
        <w:rPr>
          <w:rFonts w:ascii="Nikosh" w:hAnsi="Nikosh" w:cs="Nikosh"/>
          <w:sz w:val="28"/>
        </w:rPr>
        <w:t>রক্ষণাবেক্ষণ</w:t>
      </w:r>
      <w:r w:rsidRPr="009D46D2">
        <w:rPr>
          <w:rFonts w:ascii="Nikosh" w:hAnsi="Nikosh" w:cs="Nikosh"/>
          <w:sz w:val="28"/>
        </w:rPr>
        <w:t xml:space="preserve"> চার্জ ইত্যাদি)৷</w:t>
      </w:r>
    </w:p>
    <w:p w:rsidR="00785BE7" w:rsidRPr="009D46D2" w:rsidRDefault="00785BE7" w:rsidP="00CB7821">
      <w:pPr>
        <w:pStyle w:val="ListParagraph"/>
        <w:numPr>
          <w:ilvl w:val="0"/>
          <w:numId w:val="5"/>
        </w:numPr>
        <w:rPr>
          <w:rFonts w:ascii="Nikosh" w:hAnsi="Nikosh" w:cs="Nikosh"/>
          <w:sz w:val="28"/>
        </w:rPr>
      </w:pPr>
      <w:r w:rsidRPr="009D46D2">
        <w:rPr>
          <w:rFonts w:ascii="Nikosh" w:hAnsi="Nikosh" w:cs="Nikosh"/>
          <w:sz w:val="28"/>
        </w:rPr>
        <w:t xml:space="preserve">কেন্দ্রিয় তরল বর্জ্য শোধনাগার সাথে টার্শেয়ারি পরিশোধনাগার এর মাধ্যমে </w:t>
      </w:r>
    </w:p>
    <w:p w:rsidR="00785BE7" w:rsidRPr="009D46D2" w:rsidRDefault="00785BE7" w:rsidP="00CB7821">
      <w:pPr>
        <w:pStyle w:val="ListParagraph"/>
        <w:numPr>
          <w:ilvl w:val="0"/>
          <w:numId w:val="5"/>
        </w:numPr>
        <w:rPr>
          <w:rFonts w:ascii="Nikosh" w:hAnsi="Nikosh" w:cs="Nikosh"/>
          <w:sz w:val="28"/>
        </w:rPr>
      </w:pPr>
      <w:r w:rsidRPr="009D46D2">
        <w:rPr>
          <w:rFonts w:ascii="Nikosh" w:hAnsi="Nikosh" w:cs="Nikosh"/>
          <w:sz w:val="28"/>
        </w:rPr>
        <w:t xml:space="preserve">পুনঃব্যবহার/ </w:t>
      </w:r>
      <w:r w:rsidR="00242C42">
        <w:rPr>
          <w:rFonts w:ascii="Nikosh" w:hAnsi="Nikosh" w:cs="Nikosh"/>
          <w:sz w:val="28"/>
        </w:rPr>
        <w:t>রিসাইক্লিং</w:t>
      </w:r>
      <w:r w:rsidRPr="009D46D2">
        <w:rPr>
          <w:rFonts w:ascii="Nikosh" w:hAnsi="Nikosh" w:cs="Nikosh"/>
          <w:sz w:val="28"/>
        </w:rPr>
        <w:t xml:space="preserve">৷ </w:t>
      </w:r>
    </w:p>
    <w:p w:rsidR="00785BE7" w:rsidRPr="009D46D2" w:rsidRDefault="00785BE7" w:rsidP="005D6CE5">
      <w:pPr>
        <w:pStyle w:val="ListParagraph"/>
        <w:numPr>
          <w:ilvl w:val="0"/>
          <w:numId w:val="5"/>
        </w:numPr>
        <w:rPr>
          <w:rFonts w:ascii="Nikosh" w:hAnsi="Nikosh" w:cs="Nikosh"/>
          <w:sz w:val="28"/>
        </w:rPr>
      </w:pPr>
      <w:r w:rsidRPr="009D46D2">
        <w:rPr>
          <w:rFonts w:ascii="Nikosh" w:hAnsi="Nikosh" w:cs="Nikosh"/>
          <w:sz w:val="28"/>
        </w:rPr>
        <w:t xml:space="preserve">কেন্দ্রিয় বিপদজনক </w:t>
      </w:r>
      <w:r w:rsidR="005D6CE5" w:rsidRPr="009D46D2">
        <w:rPr>
          <w:rFonts w:ascii="Nikosh" w:hAnsi="Nikosh" w:cs="Nikosh"/>
          <w:sz w:val="28"/>
        </w:rPr>
        <w:t>বর্জ্য</w:t>
      </w:r>
      <w:r w:rsidRPr="009D46D2">
        <w:rPr>
          <w:rFonts w:ascii="Nikosh" w:hAnsi="Nikosh" w:cs="Nikosh"/>
          <w:sz w:val="28"/>
        </w:rPr>
        <w:t xml:space="preserve"> নিষ্পত্তি সুবিধা৷ </w:t>
      </w:r>
    </w:p>
    <w:p w:rsidR="00785BE7" w:rsidRPr="009D46D2" w:rsidRDefault="00785BE7" w:rsidP="005D6CE5">
      <w:pPr>
        <w:pStyle w:val="ListParagraph"/>
        <w:numPr>
          <w:ilvl w:val="0"/>
          <w:numId w:val="5"/>
        </w:numPr>
        <w:rPr>
          <w:rFonts w:ascii="Nikosh" w:hAnsi="Nikosh" w:cs="Nikosh"/>
          <w:sz w:val="28"/>
        </w:rPr>
      </w:pPr>
      <w:r w:rsidRPr="009D46D2">
        <w:rPr>
          <w:rFonts w:ascii="Nikosh" w:hAnsi="Nikosh" w:cs="Nikosh"/>
          <w:sz w:val="28"/>
        </w:rPr>
        <w:t xml:space="preserve">কেন্দ্রিয় </w:t>
      </w:r>
      <w:r w:rsidR="00242C42">
        <w:rPr>
          <w:rFonts w:ascii="Nikosh" w:hAnsi="Nikosh" w:cs="Nikosh"/>
          <w:sz w:val="28"/>
        </w:rPr>
        <w:t>কঠিন</w:t>
      </w:r>
      <w:r w:rsidR="005D6CE5" w:rsidRPr="009D46D2">
        <w:rPr>
          <w:rFonts w:ascii="Nikosh" w:hAnsi="Nikosh" w:cs="Nikosh"/>
          <w:sz w:val="28"/>
        </w:rPr>
        <w:t>বর্জ্য</w:t>
      </w:r>
      <w:r w:rsidRPr="009D46D2">
        <w:rPr>
          <w:rFonts w:ascii="Nikosh" w:hAnsi="Nikosh" w:cs="Nikosh"/>
          <w:sz w:val="28"/>
        </w:rPr>
        <w:t xml:space="preserve"> নিষ্পত্তি সুবিধা৷ </w:t>
      </w:r>
    </w:p>
    <w:p w:rsidR="00785BE7" w:rsidRPr="009D46D2" w:rsidRDefault="00785BE7" w:rsidP="00CB7821">
      <w:pPr>
        <w:pStyle w:val="ListParagraph"/>
        <w:numPr>
          <w:ilvl w:val="0"/>
          <w:numId w:val="5"/>
        </w:numPr>
        <w:rPr>
          <w:rFonts w:ascii="Nikosh" w:hAnsi="Nikosh" w:cs="Nikosh"/>
          <w:sz w:val="28"/>
        </w:rPr>
      </w:pPr>
      <w:r w:rsidRPr="009D46D2">
        <w:rPr>
          <w:rFonts w:ascii="Nikosh" w:hAnsi="Nikosh" w:cs="Nikosh"/>
          <w:sz w:val="28"/>
        </w:rPr>
        <w:t>কেন্দ্রিয় ওয়েস্ট ওয়াটার পরিশোধনাগারের মাধ্যমে পুনঃব্যবহার/</w:t>
      </w:r>
      <w:r w:rsidR="00A17195">
        <w:rPr>
          <w:rFonts w:ascii="Nikosh" w:hAnsi="Nikosh" w:cs="Nikosh"/>
          <w:sz w:val="28"/>
        </w:rPr>
        <w:t>রিসাইক্লিং</w:t>
      </w:r>
      <w:r w:rsidRPr="009D46D2">
        <w:rPr>
          <w:rFonts w:ascii="Nikosh" w:hAnsi="Nikosh" w:cs="Nikosh"/>
          <w:sz w:val="28"/>
        </w:rPr>
        <w:t xml:space="preserve"> সুবিধা৷ </w:t>
      </w:r>
    </w:p>
    <w:p w:rsidR="00785BE7" w:rsidRPr="009D46D2" w:rsidRDefault="00785BE7" w:rsidP="00CB7821">
      <w:pPr>
        <w:pStyle w:val="ListParagraph"/>
        <w:numPr>
          <w:ilvl w:val="0"/>
          <w:numId w:val="5"/>
        </w:numPr>
        <w:rPr>
          <w:rFonts w:ascii="Nikosh" w:hAnsi="Nikosh" w:cs="Nikosh"/>
          <w:sz w:val="28"/>
        </w:rPr>
      </w:pPr>
      <w:r w:rsidRPr="009D46D2">
        <w:rPr>
          <w:rFonts w:ascii="Nikosh" w:hAnsi="Nikosh" w:cs="Nikosh"/>
          <w:sz w:val="28"/>
        </w:rPr>
        <w:t xml:space="preserve">সমন্বিত বৃষ্টির পানি সংগ্রহ করণ এবং পানি সরবরাহের সুবিধা৷ </w:t>
      </w:r>
    </w:p>
    <w:p w:rsidR="00785BE7" w:rsidRPr="009D46D2" w:rsidRDefault="00785BE7" w:rsidP="00CB7821">
      <w:pPr>
        <w:pStyle w:val="ListParagraph"/>
        <w:numPr>
          <w:ilvl w:val="0"/>
          <w:numId w:val="5"/>
        </w:numPr>
        <w:rPr>
          <w:rFonts w:ascii="Nikosh" w:hAnsi="Nikosh" w:cs="Nikosh"/>
          <w:sz w:val="28"/>
        </w:rPr>
      </w:pPr>
      <w:r w:rsidRPr="009D46D2">
        <w:rPr>
          <w:rFonts w:ascii="Nikosh" w:hAnsi="Nikosh" w:cs="Nikosh"/>
          <w:sz w:val="28"/>
        </w:rPr>
        <w:t xml:space="preserve">পর্যাপ্ত </w:t>
      </w:r>
      <w:r w:rsidR="005D6CE5" w:rsidRPr="009D46D2">
        <w:rPr>
          <w:rFonts w:ascii="Nikosh" w:hAnsi="Nikosh" w:cs="Nikosh"/>
          <w:sz w:val="28"/>
        </w:rPr>
        <w:t>বনা</w:t>
      </w:r>
      <w:r w:rsidRPr="009D46D2">
        <w:rPr>
          <w:rFonts w:ascii="Nikosh" w:hAnsi="Nikosh" w:cs="Nikosh"/>
          <w:sz w:val="28"/>
        </w:rPr>
        <w:t xml:space="preserve">য়ন করা (ইজেড/ইপিজেড এর পৃথক </w:t>
      </w:r>
      <w:r w:rsidR="005D6CE5" w:rsidRPr="009D46D2">
        <w:rPr>
          <w:rFonts w:ascii="Nikosh" w:hAnsi="Nikosh" w:cs="Nikosh"/>
          <w:sz w:val="28"/>
        </w:rPr>
        <w:t>স্প</w:t>
      </w:r>
      <w:r w:rsidRPr="009D46D2">
        <w:rPr>
          <w:rFonts w:ascii="Nikosh" w:hAnsi="Nikosh" w:cs="Nikosh"/>
          <w:sz w:val="28"/>
        </w:rPr>
        <w:t xml:space="preserve">টে) </w:t>
      </w:r>
      <w:r w:rsidR="005D6CE5" w:rsidRPr="009D46D2">
        <w:rPr>
          <w:rFonts w:ascii="Nikosh" w:hAnsi="Nikosh" w:cs="Nikosh"/>
          <w:sz w:val="28"/>
        </w:rPr>
        <w:t>বায়ু</w:t>
      </w:r>
      <w:r w:rsidRPr="009D46D2">
        <w:rPr>
          <w:rFonts w:ascii="Nikosh" w:hAnsi="Nikosh" w:cs="Nikosh"/>
          <w:sz w:val="28"/>
        </w:rPr>
        <w:t xml:space="preserve"> ও শব্দ দূষণের প্রভাব কমানোর জন্য৷ </w:t>
      </w:r>
    </w:p>
    <w:p w:rsidR="00785BE7" w:rsidRPr="009D46D2" w:rsidRDefault="00785BE7" w:rsidP="00785BE7">
      <w:pPr>
        <w:rPr>
          <w:rFonts w:ascii="Nikosh" w:hAnsi="Nikosh" w:cs="Nikosh"/>
          <w:sz w:val="28"/>
        </w:rPr>
      </w:pPr>
    </w:p>
    <w:p w:rsidR="00785BE7" w:rsidRPr="009D46D2" w:rsidRDefault="00785BE7" w:rsidP="00785BE7">
      <w:pPr>
        <w:rPr>
          <w:rFonts w:ascii="Nikosh" w:hAnsi="Nikosh" w:cs="Nikosh"/>
          <w:sz w:val="28"/>
        </w:rPr>
      </w:pPr>
      <w:r w:rsidRPr="009D46D2">
        <w:rPr>
          <w:rFonts w:ascii="Nikosh" w:hAnsi="Nikosh" w:cs="Nikosh"/>
          <w:sz w:val="28"/>
        </w:rPr>
        <w:t xml:space="preserve">উপরোক্ত উপায়ানত্ম ছাড়াও সকল কর্ম উদ্দ্যেগত্মাদের </w:t>
      </w:r>
      <w:r w:rsidR="00A17195">
        <w:rPr>
          <w:rFonts w:ascii="Nikosh" w:hAnsi="Nikosh" w:cs="Nikosh"/>
          <w:sz w:val="28"/>
        </w:rPr>
        <w:t>সম্পূর্ণরূ</w:t>
      </w:r>
      <w:r w:rsidRPr="009D46D2">
        <w:rPr>
          <w:rFonts w:ascii="Nikosh" w:hAnsi="Nikosh" w:cs="Nikosh"/>
          <w:sz w:val="28"/>
        </w:rPr>
        <w:t xml:space="preserve">পে নিম্নলিখিত </w:t>
      </w:r>
      <w:r w:rsidR="00A17195">
        <w:rPr>
          <w:rFonts w:ascii="Nikosh" w:hAnsi="Nikosh" w:cs="Nikosh"/>
          <w:sz w:val="28"/>
        </w:rPr>
        <w:t>বাংলাদেশ সরকার</w:t>
      </w:r>
      <w:r w:rsidRPr="009D46D2">
        <w:rPr>
          <w:rFonts w:ascii="Nikosh" w:hAnsi="Nikosh" w:cs="Nikosh"/>
          <w:sz w:val="28"/>
        </w:rPr>
        <w:t xml:space="preserve"> কর্তৃকনিয়ন্ত্রক নীতিমালা প্রতিপালন করতে হবে৷ </w:t>
      </w:r>
    </w:p>
    <w:p w:rsidR="00785BE7" w:rsidRPr="009D46D2" w:rsidRDefault="00785BE7" w:rsidP="00785BE7">
      <w:pPr>
        <w:rPr>
          <w:rFonts w:ascii="Nikosh" w:hAnsi="Nikosh" w:cs="Nikosh"/>
          <w:sz w:val="28"/>
        </w:rPr>
      </w:pPr>
    </w:p>
    <w:p w:rsidR="00785BE7" w:rsidRPr="009D46D2" w:rsidRDefault="00785BE7" w:rsidP="005D6CE5">
      <w:pPr>
        <w:pStyle w:val="ListParagraph"/>
        <w:numPr>
          <w:ilvl w:val="0"/>
          <w:numId w:val="6"/>
        </w:numPr>
        <w:rPr>
          <w:rFonts w:ascii="Nikosh" w:hAnsi="Nikosh" w:cs="Nikosh"/>
          <w:sz w:val="28"/>
        </w:rPr>
      </w:pPr>
      <w:r w:rsidRPr="009D46D2">
        <w:rPr>
          <w:rFonts w:ascii="Nikosh" w:hAnsi="Nikosh" w:cs="Nikosh"/>
          <w:sz w:val="28"/>
        </w:rPr>
        <w:t xml:space="preserve">ইজেড/ইপিজেড </w:t>
      </w:r>
      <w:r w:rsidR="005D6CE5" w:rsidRPr="009D46D2">
        <w:rPr>
          <w:rFonts w:ascii="Nikosh" w:hAnsi="Nikosh" w:cs="Nikosh"/>
          <w:sz w:val="28"/>
        </w:rPr>
        <w:t>প্ল</w:t>
      </w:r>
      <w:r w:rsidRPr="009D46D2">
        <w:rPr>
          <w:rFonts w:ascii="Nikosh" w:hAnsi="Nikosh" w:cs="Nikosh"/>
          <w:sz w:val="28"/>
        </w:rPr>
        <w:t xml:space="preserve">ট বরাদ্দের পূর্বে </w:t>
      </w:r>
      <w:r w:rsidR="005D6CE5" w:rsidRPr="009D46D2">
        <w:rPr>
          <w:rFonts w:ascii="Nikosh" w:hAnsi="Nikosh" w:cs="Nikosh"/>
          <w:sz w:val="28"/>
        </w:rPr>
        <w:t>IEE</w:t>
      </w:r>
      <w:r w:rsidRPr="009D46D2">
        <w:rPr>
          <w:rFonts w:ascii="Nikosh" w:hAnsi="Nikosh" w:cs="Nikosh"/>
          <w:sz w:val="28"/>
        </w:rPr>
        <w:t xml:space="preserve"> তৈরী এবং </w:t>
      </w:r>
      <w:r w:rsidR="00A17195">
        <w:rPr>
          <w:rFonts w:ascii="Nikosh" w:hAnsi="Nikosh" w:cs="Nikosh"/>
          <w:sz w:val="28"/>
        </w:rPr>
        <w:t>সুরক্ষিত</w:t>
      </w:r>
      <w:r w:rsidR="005D6CE5" w:rsidRPr="009D46D2">
        <w:rPr>
          <w:rFonts w:ascii="Nikosh" w:hAnsi="Nikosh" w:cs="Nikosh"/>
          <w:sz w:val="28"/>
        </w:rPr>
        <w:t>SCC</w:t>
      </w:r>
      <w:r w:rsidRPr="009D46D2">
        <w:rPr>
          <w:rFonts w:ascii="Nikosh" w:hAnsi="Nikosh" w:cs="Nikosh"/>
          <w:sz w:val="28"/>
        </w:rPr>
        <w:t xml:space="preserve"> করা৷ </w:t>
      </w:r>
    </w:p>
    <w:p w:rsidR="00785BE7" w:rsidRPr="009D46D2" w:rsidRDefault="00785BE7" w:rsidP="005D6CE5">
      <w:pPr>
        <w:pStyle w:val="ListParagraph"/>
        <w:numPr>
          <w:ilvl w:val="0"/>
          <w:numId w:val="6"/>
        </w:numPr>
        <w:rPr>
          <w:rFonts w:ascii="Nikosh" w:hAnsi="Nikosh" w:cs="Nikosh"/>
          <w:sz w:val="28"/>
        </w:rPr>
      </w:pPr>
      <w:r w:rsidRPr="009D46D2">
        <w:rPr>
          <w:rFonts w:ascii="Nikosh" w:hAnsi="Nikosh" w:cs="Nikosh"/>
          <w:sz w:val="28"/>
        </w:rPr>
        <w:t xml:space="preserve">নির্মাণ কাজ </w:t>
      </w:r>
      <w:r w:rsidR="005D6CE5" w:rsidRPr="009D46D2">
        <w:rPr>
          <w:rFonts w:ascii="Nikosh" w:hAnsi="Nikosh" w:cs="Nikosh"/>
          <w:sz w:val="28"/>
        </w:rPr>
        <w:t>শুরু</w:t>
      </w:r>
      <w:r w:rsidRPr="009D46D2">
        <w:rPr>
          <w:rFonts w:ascii="Nikosh" w:hAnsi="Nikosh" w:cs="Nikosh"/>
          <w:sz w:val="28"/>
        </w:rPr>
        <w:t xml:space="preserve">র পূর্বে </w:t>
      </w:r>
      <w:r w:rsidR="005D6CE5" w:rsidRPr="009D46D2">
        <w:rPr>
          <w:rFonts w:ascii="Nikosh" w:hAnsi="Nikosh" w:cs="Nikosh"/>
          <w:sz w:val="28"/>
        </w:rPr>
        <w:t>EIA</w:t>
      </w:r>
      <w:r w:rsidRPr="009D46D2">
        <w:rPr>
          <w:rFonts w:ascii="Nikosh" w:hAnsi="Nikosh" w:cs="Nikosh"/>
          <w:sz w:val="28"/>
        </w:rPr>
        <w:t xml:space="preserve"> তৈরী এবং </w:t>
      </w:r>
      <w:r w:rsidR="005D6CE5" w:rsidRPr="009D46D2">
        <w:rPr>
          <w:rFonts w:ascii="Nikosh" w:hAnsi="Nikosh" w:cs="Nikosh"/>
          <w:sz w:val="28"/>
        </w:rPr>
        <w:t>সুরক্ষি</w:t>
      </w:r>
      <w:r w:rsidRPr="009D46D2">
        <w:rPr>
          <w:rFonts w:ascii="Nikosh" w:hAnsi="Nikosh" w:cs="Nikosh"/>
          <w:sz w:val="28"/>
        </w:rPr>
        <w:t xml:space="preserve">ত </w:t>
      </w:r>
      <w:r w:rsidR="005D6CE5" w:rsidRPr="009D46D2">
        <w:rPr>
          <w:rFonts w:ascii="Nikosh" w:hAnsi="Nikosh" w:cs="Nikosh"/>
          <w:sz w:val="28"/>
        </w:rPr>
        <w:t>ECC</w:t>
      </w:r>
      <w:r w:rsidRPr="009D46D2">
        <w:rPr>
          <w:rFonts w:ascii="Nikosh" w:hAnsi="Nikosh" w:cs="Nikosh"/>
          <w:sz w:val="28"/>
        </w:rPr>
        <w:t xml:space="preserve"> (যার জন্য প্রযোজ্য) থাকা প্রয়োজন৷ </w:t>
      </w:r>
    </w:p>
    <w:p w:rsidR="00785BE7" w:rsidRPr="009D46D2" w:rsidRDefault="005D6CE5" w:rsidP="005D6CE5">
      <w:pPr>
        <w:pStyle w:val="ListParagraph"/>
        <w:numPr>
          <w:ilvl w:val="0"/>
          <w:numId w:val="6"/>
        </w:numPr>
        <w:rPr>
          <w:rFonts w:ascii="Nikosh" w:hAnsi="Nikosh" w:cs="Nikosh"/>
          <w:sz w:val="28"/>
        </w:rPr>
      </w:pPr>
      <w:r w:rsidRPr="009D46D2">
        <w:rPr>
          <w:rFonts w:ascii="Nikosh" w:hAnsi="Nikosh" w:cs="Nikosh"/>
          <w:sz w:val="28"/>
        </w:rPr>
        <w:t>কর্মক্ষে</w:t>
      </w:r>
      <w:r w:rsidR="00785BE7" w:rsidRPr="009D46D2">
        <w:rPr>
          <w:rFonts w:ascii="Nikosh" w:hAnsi="Nikosh" w:cs="Nikosh"/>
          <w:sz w:val="28"/>
        </w:rPr>
        <w:t xml:space="preserve">ত্রে </w:t>
      </w:r>
      <w:r w:rsidRPr="009D46D2">
        <w:rPr>
          <w:rFonts w:ascii="Nikosh" w:hAnsi="Nikosh" w:cs="Nikosh"/>
          <w:sz w:val="28"/>
        </w:rPr>
        <w:t>EMP</w:t>
      </w:r>
      <w:r w:rsidR="00023845">
        <w:rPr>
          <w:rFonts w:ascii="Nikosh" w:hAnsi="Nikosh" w:cs="Nikosh"/>
          <w:sz w:val="28"/>
        </w:rPr>
        <w:t>বাস্ত</w:t>
      </w:r>
      <w:r w:rsidR="00785BE7" w:rsidRPr="009D46D2">
        <w:rPr>
          <w:rFonts w:ascii="Nikosh" w:hAnsi="Nikosh" w:cs="Nikosh"/>
          <w:sz w:val="28"/>
        </w:rPr>
        <w:t xml:space="preserve">বায়ন এবং </w:t>
      </w:r>
      <w:r w:rsidRPr="009D46D2">
        <w:rPr>
          <w:rFonts w:ascii="Nikosh" w:hAnsi="Nikosh" w:cs="Nikosh"/>
          <w:sz w:val="28"/>
        </w:rPr>
        <w:t>ECC</w:t>
      </w:r>
      <w:r w:rsidR="00785BE7" w:rsidRPr="009D46D2">
        <w:rPr>
          <w:rFonts w:ascii="Nikosh" w:hAnsi="Nikosh" w:cs="Nikosh"/>
          <w:sz w:val="28"/>
        </w:rPr>
        <w:t xml:space="preserve"> এর শর্তাবলী যথাযথভাবে </w:t>
      </w:r>
      <w:r w:rsidRPr="009D46D2">
        <w:rPr>
          <w:rFonts w:ascii="Nikosh" w:hAnsi="Nikosh" w:cs="Nikosh"/>
          <w:sz w:val="28"/>
        </w:rPr>
        <w:t>বাস্ত</w:t>
      </w:r>
      <w:r w:rsidR="00785BE7" w:rsidRPr="009D46D2">
        <w:rPr>
          <w:rFonts w:ascii="Nikosh" w:hAnsi="Nikosh" w:cs="Nikosh"/>
          <w:sz w:val="28"/>
        </w:rPr>
        <w:t xml:space="preserve">বায়ন করা৷ </w:t>
      </w:r>
    </w:p>
    <w:p w:rsidR="00785BE7" w:rsidRPr="009D46D2" w:rsidRDefault="005D6CE5" w:rsidP="00125611">
      <w:pPr>
        <w:pStyle w:val="ListParagraph"/>
        <w:numPr>
          <w:ilvl w:val="0"/>
          <w:numId w:val="6"/>
        </w:numPr>
        <w:rPr>
          <w:rFonts w:ascii="Nikosh" w:hAnsi="Nikosh" w:cs="Nikosh"/>
          <w:sz w:val="28"/>
        </w:rPr>
      </w:pPr>
      <w:r w:rsidRPr="009D46D2">
        <w:rPr>
          <w:rFonts w:ascii="Nikosh" w:hAnsi="Nikosh" w:cs="Nikosh"/>
          <w:sz w:val="28"/>
        </w:rPr>
        <w:t>কর্মক্ষে</w:t>
      </w:r>
      <w:r w:rsidR="00785BE7" w:rsidRPr="009D46D2">
        <w:rPr>
          <w:rFonts w:ascii="Nikosh" w:hAnsi="Nikosh" w:cs="Nikosh"/>
          <w:sz w:val="28"/>
        </w:rPr>
        <w:t xml:space="preserve">ত্রে </w:t>
      </w:r>
      <w:r w:rsidR="00125611" w:rsidRPr="00125611">
        <w:rPr>
          <w:rFonts w:ascii="Nikosh" w:hAnsi="Nikosh" w:cs="Nikosh"/>
          <w:sz w:val="28"/>
        </w:rPr>
        <w:t>বাংলাদেশ সরকার</w:t>
      </w:r>
      <w:r w:rsidR="00125611">
        <w:rPr>
          <w:rFonts w:ascii="Nikosh" w:hAnsi="Nikosh" w:cs="Nikosh"/>
          <w:sz w:val="28"/>
        </w:rPr>
        <w:t xml:space="preserve">ের </w:t>
      </w:r>
      <w:r w:rsidR="00785BE7" w:rsidRPr="009D46D2">
        <w:rPr>
          <w:rFonts w:ascii="Nikosh" w:hAnsi="Nikosh" w:cs="Nikosh"/>
          <w:sz w:val="28"/>
        </w:rPr>
        <w:t xml:space="preserve">পরিবেশগত প্রবিধান যথাযথভাবে নিশ্চিত করা৷ </w:t>
      </w:r>
    </w:p>
    <w:p w:rsidR="00785BE7" w:rsidRPr="009D46D2" w:rsidRDefault="00785BE7" w:rsidP="00785BE7">
      <w:pPr>
        <w:rPr>
          <w:rFonts w:ascii="Nikosh" w:hAnsi="Nikosh" w:cs="Nikosh"/>
          <w:sz w:val="28"/>
        </w:rPr>
      </w:pPr>
    </w:p>
    <w:p w:rsidR="00785BE7" w:rsidRPr="009D46D2" w:rsidRDefault="00785BE7" w:rsidP="00785BE7">
      <w:pPr>
        <w:rPr>
          <w:rFonts w:ascii="Nikosh" w:hAnsi="Nikosh" w:cs="Nikosh"/>
          <w:sz w:val="28"/>
        </w:rPr>
      </w:pPr>
      <w:r w:rsidRPr="009D46D2">
        <w:rPr>
          <w:rFonts w:ascii="Nikosh" w:hAnsi="Nikosh" w:cs="Nikosh"/>
          <w:sz w:val="28"/>
        </w:rPr>
        <w:t>এছাড়াও বাংলাদেশ ইনভেষ্টমেন্ট ক্লাইমেট ফান্ড (</w:t>
      </w:r>
      <w:r w:rsidR="005D6CE5" w:rsidRPr="009D46D2">
        <w:rPr>
          <w:rFonts w:ascii="Nikosh" w:hAnsi="Nikosh" w:cs="Nikosh"/>
          <w:sz w:val="28"/>
        </w:rPr>
        <w:t>BICF</w:t>
      </w:r>
      <w:r w:rsidRPr="009D46D2">
        <w:rPr>
          <w:rFonts w:ascii="Nikosh" w:hAnsi="Nikosh" w:cs="Nikosh"/>
          <w:sz w:val="28"/>
        </w:rPr>
        <w:t>) প্রকল্পের মাধ্যমে বেপজা কর্তৃক</w:t>
      </w:r>
      <w:r w:rsidR="00566622" w:rsidRPr="009D46D2">
        <w:rPr>
          <w:rFonts w:ascii="Nikosh" w:hAnsi="Nikosh" w:cs="Nikosh"/>
          <w:sz w:val="28"/>
        </w:rPr>
        <w:t xml:space="preserve"> এন্টারপ্রাইজের (যার জন্য প্রযোজ্য)পরিবেশগত পারফরমেন্স উন্নতি করার লক্ষ্যে </w:t>
      </w:r>
      <w:r w:rsidRPr="009D46D2">
        <w:rPr>
          <w:rFonts w:ascii="Nikosh" w:hAnsi="Nikosh" w:cs="Nikosh"/>
          <w:sz w:val="28"/>
        </w:rPr>
        <w:t xml:space="preserve">উন্নতপরিবেশ ব্যবস্থাপনা ও </w:t>
      </w:r>
      <w:r w:rsidR="005D6CE5" w:rsidRPr="009D46D2">
        <w:rPr>
          <w:rFonts w:ascii="Nikosh" w:hAnsi="Nikosh" w:cs="Nikosh"/>
          <w:sz w:val="28"/>
        </w:rPr>
        <w:t>পর্যবেক্ষ</w:t>
      </w:r>
      <w:r w:rsidRPr="009D46D2">
        <w:rPr>
          <w:rFonts w:ascii="Nikosh" w:hAnsi="Nikosh" w:cs="Nikosh"/>
          <w:sz w:val="28"/>
        </w:rPr>
        <w:t xml:space="preserve">ণের </w:t>
      </w:r>
      <w:r w:rsidR="00566622" w:rsidRPr="009D46D2">
        <w:rPr>
          <w:rFonts w:ascii="Nikosh" w:hAnsi="Nikosh" w:cs="Nikosh"/>
          <w:sz w:val="28"/>
        </w:rPr>
        <w:t>নিয়ামক প্রস্তুত করা হয়েছে</w:t>
      </w:r>
      <w:r w:rsidRPr="009D46D2">
        <w:rPr>
          <w:rFonts w:ascii="Nikosh" w:hAnsi="Nikosh" w:cs="Nikosh"/>
          <w:sz w:val="28"/>
        </w:rPr>
        <w:t xml:space="preserve">৷ এ </w:t>
      </w:r>
      <w:r w:rsidR="00566622" w:rsidRPr="009D46D2">
        <w:rPr>
          <w:rFonts w:ascii="Nikosh" w:hAnsi="Nikosh" w:cs="Nikosh"/>
          <w:sz w:val="28"/>
        </w:rPr>
        <w:t>সমস্ত</w:t>
      </w:r>
      <w:r w:rsidRPr="009D46D2">
        <w:rPr>
          <w:rFonts w:ascii="Nikosh" w:hAnsi="Nikosh" w:cs="Nikosh"/>
          <w:sz w:val="28"/>
        </w:rPr>
        <w:t xml:space="preserve"> নিয়ামকগুলী</w:t>
      </w:r>
      <w:r w:rsidR="00566622" w:rsidRPr="009D46D2">
        <w:rPr>
          <w:rFonts w:ascii="Nikosh" w:hAnsi="Nikosh" w:cs="Nikosh"/>
          <w:sz w:val="28"/>
        </w:rPr>
        <w:t xml:space="preserve"> হচ্ছে </w:t>
      </w:r>
      <w:r w:rsidRPr="009D46D2">
        <w:rPr>
          <w:rFonts w:ascii="Nikosh" w:hAnsi="Nikosh" w:cs="Nikosh"/>
          <w:sz w:val="28"/>
        </w:rPr>
        <w:t xml:space="preserve">এন্টারপ্রাইজের পরিবেশগত নজরদারি </w:t>
      </w:r>
      <w:r w:rsidR="00566622" w:rsidRPr="009D46D2">
        <w:rPr>
          <w:rFonts w:ascii="Nikosh" w:hAnsi="Nikosh" w:cs="Nikosh"/>
          <w:sz w:val="28"/>
        </w:rPr>
        <w:t xml:space="preserve">প্রয়োগ </w:t>
      </w:r>
      <w:r w:rsidRPr="009D46D2">
        <w:rPr>
          <w:rFonts w:ascii="Nikosh" w:hAnsi="Nikosh" w:cs="Nikosh"/>
          <w:sz w:val="28"/>
        </w:rPr>
        <w:t>পরিকল্পনার নির্দেশনার মাধ্যমে পরিবেশগত বেষ্ট মেনেজমেন্ট প্রেকটিস, এন্টারপ্রাইজেরপরিবেশগত অডিট, পরিবেশগত প্রয়োগকৌশল,</w:t>
      </w:r>
      <w:r w:rsidR="00566622" w:rsidRPr="009D46D2">
        <w:rPr>
          <w:rFonts w:ascii="Nikosh" w:hAnsi="Nikosh" w:cs="Nikosh"/>
          <w:sz w:val="28"/>
        </w:rPr>
        <w:t xml:space="preserve"> এন্টারপ্রাইজের মূল্যায়ন ও রেটিং এর জন্য</w:t>
      </w:r>
      <w:r w:rsidRPr="009D46D2">
        <w:rPr>
          <w:rFonts w:ascii="Nikosh" w:hAnsi="Nikosh" w:cs="Nikosh"/>
          <w:sz w:val="28"/>
        </w:rPr>
        <w:t xml:space="preserve"> পরিবেশগত পরিদর্শন ফর্ম ও মডিউল ৷ </w:t>
      </w:r>
    </w:p>
    <w:p w:rsidR="004D2783" w:rsidRPr="009D46D2" w:rsidRDefault="004D2783" w:rsidP="00785BE7">
      <w:pPr>
        <w:rPr>
          <w:rFonts w:ascii="Nikosh" w:hAnsi="Nikosh" w:cs="Nikosh"/>
          <w:sz w:val="28"/>
        </w:rPr>
      </w:pPr>
    </w:p>
    <w:p w:rsidR="00785BE7" w:rsidRPr="009D46D2" w:rsidRDefault="00B02FC7" w:rsidP="00785BE7">
      <w:pPr>
        <w:rPr>
          <w:rFonts w:ascii="Nikosh" w:hAnsi="Nikosh" w:cs="Nikosh"/>
          <w:sz w:val="28"/>
        </w:rPr>
      </w:pPr>
      <w:r w:rsidRPr="009D46D2">
        <w:rPr>
          <w:rFonts w:ascii="Nikosh" w:hAnsi="Nikosh" w:cs="Nikosh"/>
          <w:sz w:val="28"/>
        </w:rPr>
        <w:t>এসমস্ত বিষয়</w:t>
      </w:r>
      <w:r w:rsidR="00785BE7" w:rsidRPr="009D46D2">
        <w:rPr>
          <w:rFonts w:ascii="Nikosh" w:hAnsi="Nikosh" w:cs="Nikosh"/>
          <w:sz w:val="28"/>
        </w:rPr>
        <w:t xml:space="preserve"> ইজেড/ইপিজেডের লিজ চুক্তির মধ্যে </w:t>
      </w:r>
      <w:r w:rsidR="004D2783" w:rsidRPr="009D46D2">
        <w:rPr>
          <w:rFonts w:ascii="Nikosh" w:hAnsi="Nikosh" w:cs="Nikosh"/>
          <w:sz w:val="28"/>
        </w:rPr>
        <w:t>অন্তর্ভুক্ত</w:t>
      </w:r>
      <w:r w:rsidR="00785BE7" w:rsidRPr="009D46D2">
        <w:rPr>
          <w:rFonts w:ascii="Nikosh" w:hAnsi="Nikosh" w:cs="Nikosh"/>
          <w:sz w:val="28"/>
        </w:rPr>
        <w:t xml:space="preserve"> করা হবে এবং ইজেড/ইপিজেড এরঅপারেটরদের পরিবেশগত সেল করে তার </w:t>
      </w:r>
      <w:r w:rsidR="004D2783" w:rsidRPr="009D46D2">
        <w:rPr>
          <w:rFonts w:ascii="Nikosh" w:hAnsi="Nikosh" w:cs="Nikosh"/>
          <w:sz w:val="28"/>
        </w:rPr>
        <w:t>বাস্ত</w:t>
      </w:r>
      <w:r w:rsidR="00785BE7" w:rsidRPr="009D46D2">
        <w:rPr>
          <w:rFonts w:ascii="Nikosh" w:hAnsi="Nikosh" w:cs="Nikosh"/>
          <w:sz w:val="28"/>
        </w:rPr>
        <w:t xml:space="preserve">বায়নের জন্য মনিটর করা হবে৷ পরিবেশগত সেটবিবরণীতে ইরফ নথি এবং পরিবেশগত প্রয়োজনীয়তার উপর বেপজার লিজ শর্তানুযায়ী </w:t>
      </w:r>
      <w:r w:rsidR="004D2783" w:rsidRPr="009D46D2">
        <w:rPr>
          <w:rFonts w:ascii="Nikosh" w:hAnsi="Nikosh" w:cs="Nikosh"/>
          <w:sz w:val="28"/>
        </w:rPr>
        <w:t>এ্যানেক্স</w:t>
      </w:r>
      <w:r w:rsidR="00785BE7" w:rsidRPr="009D46D2">
        <w:rPr>
          <w:rFonts w:ascii="Nikosh" w:hAnsi="Nikosh" w:cs="Nikosh"/>
          <w:sz w:val="28"/>
        </w:rPr>
        <w:t xml:space="preserve"> ১৬ ও১৭ এর মধ্যে উপলব্দ করা হয় এবং নিজ নিজ উপ-প্রকল্প নথিতে একইভাবে উপযোক্তভাবে পরিবর্তিতএবং </w:t>
      </w:r>
      <w:r w:rsidR="004D2783" w:rsidRPr="009D46D2">
        <w:rPr>
          <w:rFonts w:ascii="Nikosh" w:hAnsi="Nikosh" w:cs="Nikosh"/>
          <w:sz w:val="28"/>
        </w:rPr>
        <w:t>অন্তর্ভুক্ত</w:t>
      </w:r>
      <w:r w:rsidR="00785BE7" w:rsidRPr="009D46D2">
        <w:rPr>
          <w:rFonts w:ascii="Nikosh" w:hAnsi="Nikosh" w:cs="Nikosh"/>
          <w:sz w:val="28"/>
        </w:rPr>
        <w:t xml:space="preserve"> করা হবে৷ </w:t>
      </w:r>
    </w:p>
    <w:p w:rsidR="00785BE7" w:rsidRPr="009D46D2" w:rsidRDefault="00785BE7" w:rsidP="00785BE7">
      <w:pPr>
        <w:rPr>
          <w:rFonts w:ascii="Nikosh" w:hAnsi="Nikosh" w:cs="Nikosh"/>
          <w:sz w:val="28"/>
        </w:rPr>
      </w:pPr>
    </w:p>
    <w:p w:rsidR="00785BE7" w:rsidRPr="009A27B9" w:rsidRDefault="00785BE7" w:rsidP="00785BE7">
      <w:pPr>
        <w:rPr>
          <w:rFonts w:ascii="Nikosh" w:hAnsi="Nikosh" w:cs="Nikosh"/>
          <w:b/>
          <w:sz w:val="28"/>
        </w:rPr>
      </w:pPr>
      <w:r w:rsidRPr="009A27B9">
        <w:rPr>
          <w:rFonts w:ascii="Nikosh" w:hAnsi="Nikosh" w:cs="Nikosh"/>
          <w:b/>
          <w:sz w:val="28"/>
        </w:rPr>
        <w:lastRenderedPageBreak/>
        <w:t xml:space="preserve">৯. প্রাতিষ্ঠানিক কাঠামো: </w:t>
      </w:r>
    </w:p>
    <w:p w:rsidR="004D2783" w:rsidRPr="009D46D2" w:rsidRDefault="004D2783" w:rsidP="00785BE7">
      <w:pPr>
        <w:rPr>
          <w:rFonts w:ascii="Nikosh" w:hAnsi="Nikosh" w:cs="Nikosh"/>
          <w:sz w:val="28"/>
        </w:rPr>
      </w:pPr>
    </w:p>
    <w:p w:rsidR="00785BE7" w:rsidRPr="009D46D2" w:rsidRDefault="00785BE7" w:rsidP="00785BE7">
      <w:pPr>
        <w:rPr>
          <w:rFonts w:ascii="Nikosh" w:hAnsi="Nikosh" w:cs="Nikosh"/>
          <w:sz w:val="28"/>
        </w:rPr>
      </w:pPr>
      <w:r w:rsidRPr="009D46D2">
        <w:rPr>
          <w:rFonts w:ascii="Nikosh" w:hAnsi="Nikosh" w:cs="Nikosh"/>
          <w:b/>
          <w:sz w:val="28"/>
        </w:rPr>
        <w:t xml:space="preserve">সামগ্রিক প্রকল্প </w:t>
      </w:r>
      <w:r w:rsidR="00CF0D2A">
        <w:rPr>
          <w:rFonts w:ascii="Nikosh" w:hAnsi="Nikosh" w:cs="Nikosh"/>
          <w:b/>
          <w:sz w:val="28"/>
        </w:rPr>
        <w:t>বাস্ত</w:t>
      </w:r>
      <w:r w:rsidRPr="009D46D2">
        <w:rPr>
          <w:rFonts w:ascii="Nikosh" w:hAnsi="Nikosh" w:cs="Nikosh"/>
          <w:b/>
          <w:sz w:val="28"/>
        </w:rPr>
        <w:t>বায়ন ব্যবস্থাঃ</w:t>
      </w:r>
      <w:r w:rsidRPr="009D46D2">
        <w:rPr>
          <w:rFonts w:ascii="Nikosh" w:hAnsi="Nikosh" w:cs="Nikosh"/>
          <w:sz w:val="28"/>
        </w:rPr>
        <w:t>পিএসডিএসপি প্রকল্পের সামগ্রিক ব্যবস্থাপনার উদ্দেশ্যে এবং উপ-প্রকল্পের জন্য সেন্ট্রাল কো</w:t>
      </w:r>
      <w:r w:rsidR="004D2783" w:rsidRPr="009D46D2">
        <w:rPr>
          <w:rFonts w:ascii="Nikosh" w:hAnsi="Nikosh" w:cs="Nikosh"/>
          <w:sz w:val="28"/>
        </w:rPr>
        <w:t xml:space="preserve">- </w:t>
      </w:r>
      <w:r w:rsidRPr="009D46D2">
        <w:rPr>
          <w:rFonts w:ascii="Nikosh" w:hAnsi="Nikosh" w:cs="Nikosh"/>
          <w:sz w:val="28"/>
        </w:rPr>
        <w:t>অরডিনেশন ইউনিট (</w:t>
      </w:r>
      <w:r w:rsidR="004D2783" w:rsidRPr="009D46D2">
        <w:rPr>
          <w:rFonts w:ascii="Nikosh" w:hAnsi="Nikosh" w:cs="Nikosh"/>
          <w:sz w:val="28"/>
        </w:rPr>
        <w:t>CCU</w:t>
      </w:r>
      <w:r w:rsidRPr="009D46D2">
        <w:rPr>
          <w:rFonts w:ascii="Nikosh" w:hAnsi="Nikosh" w:cs="Nikosh"/>
          <w:sz w:val="28"/>
        </w:rPr>
        <w:t>) দ্বারা সম্পন্ন করা হবে এবং নিজ নিজ বাসত্মবায়ন সংস্থা দ্বারাপ্রয়োগ করা হবে৷ উপ-প্রকল্পের শ্রেণীর উপর নির্ভর করবে এ</w:t>
      </w:r>
      <w:r w:rsidR="004D2783" w:rsidRPr="009D46D2">
        <w:rPr>
          <w:rFonts w:ascii="Nikosh" w:hAnsi="Nikosh" w:cs="Nikosh"/>
          <w:sz w:val="28"/>
        </w:rPr>
        <w:t>সব</w:t>
      </w:r>
      <w:r w:rsidRPr="009D46D2">
        <w:rPr>
          <w:rFonts w:ascii="Nikosh" w:hAnsi="Nikosh" w:cs="Nikosh"/>
          <w:sz w:val="28"/>
        </w:rPr>
        <w:t xml:space="preserve"> সংস্থা </w:t>
      </w:r>
      <w:r w:rsidR="004D2783" w:rsidRPr="009D46D2">
        <w:rPr>
          <w:rFonts w:ascii="Nikosh" w:hAnsi="Nikosh" w:cs="Nikosh"/>
          <w:sz w:val="28"/>
        </w:rPr>
        <w:t xml:space="preserve">BEZA, HTPA </w:t>
      </w:r>
      <w:r w:rsidRPr="009D46D2">
        <w:rPr>
          <w:rFonts w:ascii="Nikosh" w:hAnsi="Nikosh" w:cs="Nikosh"/>
          <w:sz w:val="28"/>
        </w:rPr>
        <w:t xml:space="preserve">এবং </w:t>
      </w:r>
      <w:r w:rsidR="004D2783" w:rsidRPr="009D46D2">
        <w:rPr>
          <w:rFonts w:ascii="Nikosh" w:hAnsi="Nikosh" w:cs="Nikosh"/>
          <w:sz w:val="28"/>
        </w:rPr>
        <w:t xml:space="preserve">BEPZA </w:t>
      </w:r>
      <w:r w:rsidRPr="009D46D2">
        <w:rPr>
          <w:rFonts w:ascii="Nikosh" w:hAnsi="Nikosh" w:cs="Nikosh"/>
          <w:sz w:val="28"/>
        </w:rPr>
        <w:t xml:space="preserve">হবে৷সিসিইউ এবং পিআইইউএস </w:t>
      </w:r>
      <w:r w:rsidR="004D2783" w:rsidRPr="009D46D2">
        <w:rPr>
          <w:rFonts w:ascii="Nikosh" w:hAnsi="Nikosh" w:cs="Nikosh"/>
          <w:sz w:val="28"/>
        </w:rPr>
        <w:t>উভয়েই</w:t>
      </w:r>
      <w:r w:rsidRPr="009D46D2">
        <w:rPr>
          <w:rFonts w:ascii="Nikosh" w:hAnsi="Nikosh" w:cs="Nikosh"/>
          <w:sz w:val="28"/>
        </w:rPr>
        <w:t xml:space="preserve"> পর্যাপ্তরম্নপে </w:t>
      </w:r>
      <w:r w:rsidR="004D2783" w:rsidRPr="009D46D2">
        <w:rPr>
          <w:rFonts w:ascii="Nikosh" w:hAnsi="Nikosh" w:cs="Nikosh"/>
          <w:sz w:val="28"/>
        </w:rPr>
        <w:t xml:space="preserve">সজ্জিত থাকবে </w:t>
      </w:r>
      <w:r w:rsidRPr="009D46D2">
        <w:rPr>
          <w:rFonts w:ascii="Nikosh" w:hAnsi="Nikosh" w:cs="Nikosh"/>
          <w:sz w:val="28"/>
        </w:rPr>
        <w:t xml:space="preserve">প্রকল্প বাসত্মবায়ন </w:t>
      </w:r>
      <w:r w:rsidR="004D2783" w:rsidRPr="009D46D2">
        <w:rPr>
          <w:rFonts w:ascii="Nikosh" w:hAnsi="Nikosh" w:cs="Nikosh"/>
          <w:sz w:val="28"/>
        </w:rPr>
        <w:t>করার জন্য</w:t>
      </w:r>
      <w:r w:rsidRPr="009D46D2">
        <w:rPr>
          <w:rFonts w:ascii="Nikosh" w:hAnsi="Nikosh" w:cs="Nikosh"/>
          <w:sz w:val="28"/>
        </w:rPr>
        <w:t xml:space="preserve">৷ </w:t>
      </w:r>
    </w:p>
    <w:p w:rsidR="00785BE7" w:rsidRPr="009D46D2" w:rsidRDefault="00785BE7" w:rsidP="00785BE7">
      <w:pPr>
        <w:rPr>
          <w:rFonts w:ascii="Nikosh" w:hAnsi="Nikosh" w:cs="Nikosh"/>
          <w:sz w:val="28"/>
        </w:rPr>
      </w:pPr>
    </w:p>
    <w:p w:rsidR="00785BE7" w:rsidRPr="009D46D2" w:rsidRDefault="00785BE7" w:rsidP="00785BE7">
      <w:pPr>
        <w:rPr>
          <w:rFonts w:ascii="Nikosh" w:hAnsi="Nikosh" w:cs="Nikosh"/>
          <w:sz w:val="28"/>
        </w:rPr>
      </w:pPr>
      <w:r w:rsidRPr="009D46D2">
        <w:rPr>
          <w:rFonts w:ascii="Nikosh" w:hAnsi="Nikosh" w:cs="Nikosh"/>
          <w:b/>
          <w:sz w:val="28"/>
        </w:rPr>
        <w:t>পরিবেশ ব্যবস্থাপনার জন্য প্রাতিষ্ঠানিক ব্যবস্থা</w:t>
      </w:r>
      <w:r w:rsidR="00EB2216" w:rsidRPr="009D46D2">
        <w:rPr>
          <w:rFonts w:ascii="Nikosh" w:hAnsi="Nikosh" w:cs="Nikosh"/>
          <w:b/>
          <w:sz w:val="28"/>
        </w:rPr>
        <w:t xml:space="preserve">ঃ </w:t>
      </w:r>
      <w:r w:rsidRPr="009D46D2">
        <w:rPr>
          <w:rFonts w:ascii="Nikosh" w:hAnsi="Nikosh" w:cs="Nikosh"/>
          <w:sz w:val="28"/>
        </w:rPr>
        <w:t xml:space="preserve">পিএসডিএসপি ও ইএমএফ পরিবেশ ব্যবস্থাপনার বিভিন্ন দিক বাসত্মবায়নের জন্য </w:t>
      </w:r>
      <w:r w:rsidR="00EB2216" w:rsidRPr="009D46D2">
        <w:rPr>
          <w:rFonts w:ascii="Nikosh" w:hAnsi="Nikosh" w:cs="Nikosh"/>
          <w:sz w:val="28"/>
        </w:rPr>
        <w:t>নিম্নলিখিত</w:t>
      </w:r>
      <w:r w:rsidRPr="009D46D2">
        <w:rPr>
          <w:rFonts w:ascii="Nikosh" w:hAnsi="Nikosh" w:cs="Nikosh"/>
          <w:sz w:val="28"/>
        </w:rPr>
        <w:t xml:space="preserve">প্রাতিষ্ঠানিক ব্যবস্থা অনুসরনীয়: </w:t>
      </w:r>
    </w:p>
    <w:p w:rsidR="00785BE7" w:rsidRPr="009D46D2" w:rsidRDefault="00785BE7" w:rsidP="00EB2216">
      <w:pPr>
        <w:pStyle w:val="ListParagraph"/>
        <w:numPr>
          <w:ilvl w:val="0"/>
          <w:numId w:val="7"/>
        </w:numPr>
        <w:rPr>
          <w:rFonts w:ascii="Nikosh" w:hAnsi="Nikosh" w:cs="Nikosh"/>
          <w:sz w:val="28"/>
        </w:rPr>
      </w:pPr>
      <w:r w:rsidRPr="009D46D2">
        <w:rPr>
          <w:rFonts w:ascii="Nikosh" w:hAnsi="Nikosh" w:cs="Nikosh"/>
          <w:sz w:val="28"/>
        </w:rPr>
        <w:t>পরিবেশ মেনেজমেন্ট সেল সিসিইউ এ (</w:t>
      </w:r>
      <w:r w:rsidR="00EB2216" w:rsidRPr="009D46D2">
        <w:rPr>
          <w:rFonts w:ascii="Nikosh" w:hAnsi="Nikosh" w:cs="Nikosh"/>
          <w:sz w:val="28"/>
        </w:rPr>
        <w:t>EMC</w:t>
      </w:r>
      <w:r w:rsidRPr="009D46D2">
        <w:rPr>
          <w:rFonts w:ascii="Nikosh" w:hAnsi="Nikosh" w:cs="Nikosh"/>
          <w:sz w:val="28"/>
        </w:rPr>
        <w:t xml:space="preserve">) প্রকল্পের পরিবেশগত ব্যবস্থাপনার সবদিক মনিটরিং করতে হবে৷ </w:t>
      </w:r>
    </w:p>
    <w:p w:rsidR="00785BE7" w:rsidRPr="009D46D2" w:rsidRDefault="00EB2216" w:rsidP="00EB2216">
      <w:pPr>
        <w:pStyle w:val="ListParagraph"/>
        <w:numPr>
          <w:ilvl w:val="0"/>
          <w:numId w:val="7"/>
        </w:numPr>
        <w:rPr>
          <w:rFonts w:ascii="Nikosh" w:hAnsi="Nikosh" w:cs="Nikosh"/>
          <w:sz w:val="28"/>
        </w:rPr>
      </w:pPr>
      <w:r w:rsidRPr="009D46D2">
        <w:rPr>
          <w:rFonts w:ascii="Nikosh" w:hAnsi="Nikosh" w:cs="Nikosh"/>
          <w:sz w:val="28"/>
        </w:rPr>
        <w:t xml:space="preserve">পিআইইউ-এ </w:t>
      </w:r>
      <w:r w:rsidR="00785BE7" w:rsidRPr="009D46D2">
        <w:rPr>
          <w:rFonts w:ascii="Nikosh" w:hAnsi="Nikosh" w:cs="Nikosh"/>
          <w:sz w:val="28"/>
        </w:rPr>
        <w:t>প্রকল্প পরিবেশ সেল (</w:t>
      </w:r>
      <w:r w:rsidRPr="009D46D2">
        <w:rPr>
          <w:rFonts w:ascii="Nikosh" w:hAnsi="Nikosh" w:cs="Nikosh"/>
          <w:sz w:val="28"/>
        </w:rPr>
        <w:t>PEC</w:t>
      </w:r>
      <w:r w:rsidR="00785BE7" w:rsidRPr="009D46D2">
        <w:rPr>
          <w:rFonts w:ascii="Nikosh" w:hAnsi="Nikosh" w:cs="Nikosh"/>
          <w:sz w:val="28"/>
        </w:rPr>
        <w:t xml:space="preserve">) </w:t>
      </w:r>
      <w:r w:rsidRPr="009D46D2">
        <w:rPr>
          <w:rFonts w:ascii="Nikosh" w:hAnsi="Nikosh" w:cs="Nikosh"/>
          <w:sz w:val="28"/>
        </w:rPr>
        <w:t>নকশা</w:t>
      </w:r>
      <w:r w:rsidR="00785BE7" w:rsidRPr="009D46D2">
        <w:rPr>
          <w:rFonts w:ascii="Nikosh" w:hAnsi="Nikosh" w:cs="Nikosh"/>
          <w:sz w:val="28"/>
        </w:rPr>
        <w:t xml:space="preserve"> পর্যায়ে পরিবেশ ব্যবস্থাপনার ব্যবস্থায় পর্যাপ্ত সমন্বয়তা নিশ্চিত করা এবং </w:t>
      </w:r>
      <w:r w:rsidRPr="009D46D2">
        <w:rPr>
          <w:rFonts w:ascii="Nikosh" w:hAnsi="Nikosh" w:cs="Nikosh"/>
          <w:sz w:val="28"/>
        </w:rPr>
        <w:t>EMF</w:t>
      </w:r>
      <w:r w:rsidR="00785BE7" w:rsidRPr="009D46D2">
        <w:rPr>
          <w:rFonts w:ascii="Nikosh" w:hAnsi="Nikosh" w:cs="Nikosh"/>
          <w:sz w:val="28"/>
        </w:rPr>
        <w:t xml:space="preserve"> বাসত্মবায়ন ও </w:t>
      </w:r>
      <w:r w:rsidRPr="009D46D2">
        <w:rPr>
          <w:rFonts w:ascii="Nikosh" w:hAnsi="Nikosh" w:cs="Nikosh"/>
          <w:sz w:val="28"/>
        </w:rPr>
        <w:t>EMP</w:t>
      </w:r>
      <w:r w:rsidR="00785BE7" w:rsidRPr="009D46D2">
        <w:rPr>
          <w:rFonts w:ascii="Nikosh" w:hAnsi="Nikosh" w:cs="Nikosh"/>
          <w:sz w:val="28"/>
        </w:rPr>
        <w:t xml:space="preserve"> নির্দিষ্ট প্রয়োগ করা৷ </w:t>
      </w:r>
    </w:p>
    <w:p w:rsidR="00785BE7" w:rsidRPr="009D46D2" w:rsidRDefault="00785BE7" w:rsidP="004858C6">
      <w:pPr>
        <w:pStyle w:val="ListParagraph"/>
        <w:numPr>
          <w:ilvl w:val="0"/>
          <w:numId w:val="7"/>
        </w:numPr>
        <w:rPr>
          <w:rFonts w:ascii="Nikosh" w:hAnsi="Nikosh" w:cs="Nikosh"/>
          <w:sz w:val="28"/>
        </w:rPr>
      </w:pPr>
      <w:r w:rsidRPr="009D46D2">
        <w:rPr>
          <w:rFonts w:ascii="Nikosh" w:hAnsi="Nikosh" w:cs="Nikosh"/>
          <w:sz w:val="28"/>
        </w:rPr>
        <w:t>ইজেড/ইপিজেডের পরিবেশ মেনেজমেন্ট ইউনিট (</w:t>
      </w:r>
      <w:r w:rsidR="004858C6" w:rsidRPr="009D46D2">
        <w:rPr>
          <w:rFonts w:ascii="Nikosh" w:hAnsi="Nikosh" w:cs="Nikosh"/>
          <w:sz w:val="28"/>
        </w:rPr>
        <w:t>EMU</w:t>
      </w:r>
      <w:r w:rsidRPr="009D46D2">
        <w:rPr>
          <w:rFonts w:ascii="Nikosh" w:hAnsi="Nikosh" w:cs="Nikosh"/>
          <w:sz w:val="28"/>
        </w:rPr>
        <w:t xml:space="preserve">) এবং অন্যান্য নিয়ন্ত্রকারী প্রয়োজনীয় বাসত্মবায়ন করা ইজেড/ইপিজেড তৈরী এবং অপারেশকালীন সময়ে৷ </w:t>
      </w:r>
    </w:p>
    <w:p w:rsidR="00785BE7" w:rsidRPr="009D46D2" w:rsidRDefault="00785BE7" w:rsidP="00785BE7">
      <w:pPr>
        <w:rPr>
          <w:rFonts w:ascii="Nikosh" w:hAnsi="Nikosh" w:cs="Nikosh"/>
          <w:sz w:val="28"/>
        </w:rPr>
      </w:pPr>
    </w:p>
    <w:p w:rsidR="00785BE7" w:rsidRPr="009D46D2" w:rsidRDefault="00785BE7" w:rsidP="00785BE7">
      <w:pPr>
        <w:rPr>
          <w:rFonts w:ascii="Nikosh" w:hAnsi="Nikosh" w:cs="Nikosh"/>
          <w:sz w:val="28"/>
        </w:rPr>
      </w:pPr>
      <w:r w:rsidRPr="009D46D2">
        <w:rPr>
          <w:rFonts w:ascii="Nikosh" w:hAnsi="Nikosh" w:cs="Nikosh"/>
          <w:b/>
          <w:sz w:val="28"/>
        </w:rPr>
        <w:t>মনিটরিং এবং রিপোর্টিংঃ</w:t>
      </w:r>
      <w:r w:rsidRPr="009D46D2">
        <w:rPr>
          <w:rFonts w:ascii="Nikosh" w:hAnsi="Nikosh" w:cs="Nikosh"/>
          <w:sz w:val="28"/>
        </w:rPr>
        <w:t xml:space="preserve">ইএমএফ </w:t>
      </w:r>
      <w:r w:rsidR="0068149F">
        <w:rPr>
          <w:rFonts w:ascii="Nikosh" w:hAnsi="Nikosh" w:cs="Nikosh"/>
          <w:sz w:val="28"/>
        </w:rPr>
        <w:t>বাস্ত</w:t>
      </w:r>
      <w:r w:rsidRPr="009D46D2">
        <w:rPr>
          <w:rFonts w:ascii="Nikosh" w:hAnsi="Nikosh" w:cs="Nikosh"/>
          <w:sz w:val="28"/>
        </w:rPr>
        <w:t xml:space="preserve">বায়ন এবং অন্য গৃহীত কর্মপরিকল্পনা </w:t>
      </w:r>
      <w:r w:rsidR="0068149F">
        <w:rPr>
          <w:rFonts w:ascii="Nikosh" w:hAnsi="Nikosh" w:cs="Nikosh"/>
          <w:sz w:val="28"/>
        </w:rPr>
        <w:t>বাস্ত</w:t>
      </w:r>
      <w:r w:rsidRPr="009D46D2">
        <w:rPr>
          <w:rFonts w:ascii="Nikosh" w:hAnsi="Nikosh" w:cs="Nikosh"/>
          <w:sz w:val="28"/>
        </w:rPr>
        <w:t>বায়নে পরিবেশগত ব্যবস্থাপনা অনুসরনকরা হবে</w:t>
      </w:r>
      <w:r w:rsidR="00457B18">
        <w:rPr>
          <w:rFonts w:ascii="Nikosh" w:hAnsi="Nikosh" w:cs="Nikosh"/>
          <w:sz w:val="28"/>
        </w:rPr>
        <w:t>।</w:t>
      </w:r>
      <w:r w:rsidRPr="009D46D2">
        <w:rPr>
          <w:rFonts w:ascii="Nikosh" w:hAnsi="Nikosh" w:cs="Nikosh"/>
          <w:sz w:val="28"/>
        </w:rPr>
        <w:t xml:space="preserve"> তৈরীর সময় এবং অপারেশনের ফেইজের উপ-প্রকল্প সমূহ এবং </w:t>
      </w:r>
      <w:r w:rsidR="00595BE6" w:rsidRPr="009D46D2">
        <w:rPr>
          <w:rFonts w:ascii="Nikosh" w:hAnsi="Nikosh" w:cs="Nikosh"/>
          <w:sz w:val="28"/>
        </w:rPr>
        <w:t>EMC</w:t>
      </w:r>
      <w:r w:rsidRPr="009D46D2">
        <w:rPr>
          <w:rFonts w:ascii="Nikosh" w:hAnsi="Nikosh" w:cs="Nikosh"/>
          <w:sz w:val="28"/>
        </w:rPr>
        <w:t xml:space="preserve"> কর্তৃক তা মনিটরিংকরা হবে৷</w:t>
      </w:r>
      <w:r w:rsidR="00595BE6" w:rsidRPr="009D46D2">
        <w:rPr>
          <w:rFonts w:ascii="Nikosh" w:hAnsi="Nikosh" w:cs="Nikosh"/>
          <w:sz w:val="28"/>
        </w:rPr>
        <w:t xml:space="preserve"> PEC</w:t>
      </w:r>
      <w:r w:rsidRPr="009D46D2">
        <w:rPr>
          <w:rFonts w:ascii="Nikosh" w:hAnsi="Nikosh" w:cs="Nikosh"/>
          <w:sz w:val="28"/>
        </w:rPr>
        <w:t xml:space="preserve"> হতে উপ-প্রকল্প সমূহের স্থান যৌথভাবে নিয়মিত পরিদর্শন ও প্রতিবেদন দাখিলকরা৷ </w:t>
      </w:r>
      <w:r w:rsidR="007F1FAA" w:rsidRPr="009D46D2">
        <w:rPr>
          <w:rFonts w:ascii="Nikosh" w:hAnsi="Nikosh" w:cs="Nikosh"/>
          <w:sz w:val="28"/>
        </w:rPr>
        <w:t>EMC</w:t>
      </w:r>
      <w:r w:rsidRPr="009D46D2">
        <w:rPr>
          <w:rFonts w:ascii="Nikosh" w:hAnsi="Nikosh" w:cs="Nikosh"/>
          <w:sz w:val="28"/>
        </w:rPr>
        <w:t xml:space="preserve"> যখন মাসিক পরিদর্শন করবেন এবং অগ্রগতির </w:t>
      </w:r>
      <w:r w:rsidR="00457B18">
        <w:rPr>
          <w:rFonts w:ascii="Nikosh" w:hAnsi="Nikosh" w:cs="Nikosh"/>
          <w:sz w:val="28"/>
        </w:rPr>
        <w:t>ত্রৈ</w:t>
      </w:r>
      <w:r w:rsidRPr="009D46D2">
        <w:rPr>
          <w:rFonts w:ascii="Nikosh" w:hAnsi="Nikosh" w:cs="Nikosh"/>
          <w:sz w:val="28"/>
        </w:rPr>
        <w:t xml:space="preserve">মাসিক রিপোর্ট উপস্থাপন করবেনব্যাংকের নিকট৷ </w:t>
      </w:r>
      <w:r w:rsidR="007F1FAA" w:rsidRPr="009D46D2">
        <w:rPr>
          <w:rFonts w:ascii="Nikosh" w:hAnsi="Nikosh" w:cs="Nikosh"/>
          <w:sz w:val="28"/>
        </w:rPr>
        <w:t xml:space="preserve">PEC </w:t>
      </w:r>
      <w:r w:rsidRPr="009D46D2">
        <w:rPr>
          <w:rFonts w:ascii="Nikosh" w:hAnsi="Nikosh" w:cs="Nikosh"/>
          <w:sz w:val="28"/>
        </w:rPr>
        <w:t xml:space="preserve">এর </w:t>
      </w:r>
      <w:r w:rsidR="007F1FAA" w:rsidRPr="009D46D2">
        <w:rPr>
          <w:rFonts w:ascii="Nikosh" w:hAnsi="Nikosh" w:cs="Nikosh"/>
          <w:sz w:val="28"/>
        </w:rPr>
        <w:t>পাক্ষি</w:t>
      </w:r>
      <w:r w:rsidRPr="009D46D2">
        <w:rPr>
          <w:rFonts w:ascii="Nikosh" w:hAnsi="Nikosh" w:cs="Nikosh"/>
          <w:sz w:val="28"/>
        </w:rPr>
        <w:t xml:space="preserve">ক পরিদর্শন এবং সংস্থার মাসিক রিপোর্ট জমা দিতে হবে৷ </w:t>
      </w:r>
    </w:p>
    <w:p w:rsidR="00785BE7" w:rsidRPr="009D46D2" w:rsidRDefault="00785BE7" w:rsidP="00785BE7">
      <w:pPr>
        <w:rPr>
          <w:rFonts w:ascii="Nikosh" w:hAnsi="Nikosh" w:cs="Nikosh"/>
          <w:sz w:val="28"/>
        </w:rPr>
      </w:pPr>
    </w:p>
    <w:p w:rsidR="00785BE7" w:rsidRPr="009D46D2" w:rsidRDefault="00785BE7" w:rsidP="00785BE7">
      <w:pPr>
        <w:rPr>
          <w:rFonts w:ascii="Nikosh" w:hAnsi="Nikosh" w:cs="Nikosh"/>
          <w:b/>
          <w:sz w:val="28"/>
        </w:rPr>
      </w:pPr>
      <w:r w:rsidRPr="009D46D2">
        <w:rPr>
          <w:rFonts w:ascii="Nikosh" w:hAnsi="Nikosh" w:cs="Nikosh"/>
          <w:b/>
          <w:sz w:val="28"/>
        </w:rPr>
        <w:t>বার্ষিক অডিট/ইএমএফ বাসত্মবায়নঃ</w:t>
      </w:r>
      <w:r w:rsidR="00A17242" w:rsidRPr="009D46D2">
        <w:rPr>
          <w:rFonts w:ascii="Nikosh" w:hAnsi="Nikosh" w:cs="Nikosh"/>
          <w:sz w:val="28"/>
        </w:rPr>
        <w:t>EMF</w:t>
      </w:r>
      <w:r w:rsidR="00065169">
        <w:rPr>
          <w:rFonts w:ascii="Nikosh" w:hAnsi="Nikosh" w:cs="Nikosh"/>
          <w:sz w:val="28"/>
        </w:rPr>
        <w:t>বাস্ত</w:t>
      </w:r>
      <w:r w:rsidRPr="009D46D2">
        <w:rPr>
          <w:rFonts w:ascii="Nikosh" w:hAnsi="Nikosh" w:cs="Nikosh"/>
          <w:sz w:val="28"/>
        </w:rPr>
        <w:t xml:space="preserve">বায়নে বার্ষিক পরিকল্পনা/ অডিট একটি স্বাধীন সংস্থা বা পেশাদার দ্বারা সম্পন্ন করা হবে৷ এ </w:t>
      </w:r>
      <w:r w:rsidR="00A17242" w:rsidRPr="009D46D2">
        <w:rPr>
          <w:rFonts w:ascii="Nikosh" w:hAnsi="Nikosh" w:cs="Nikosh"/>
          <w:sz w:val="28"/>
        </w:rPr>
        <w:t>সংক্রান্ত</w:t>
      </w:r>
      <w:r w:rsidRPr="009D46D2">
        <w:rPr>
          <w:rFonts w:ascii="Nikosh" w:hAnsi="Nikosh" w:cs="Nikosh"/>
          <w:sz w:val="28"/>
        </w:rPr>
        <w:t xml:space="preserve"> অডিটের উদ্দেশ্য হতে হবে ------------------------. </w:t>
      </w:r>
    </w:p>
    <w:p w:rsidR="00785BE7" w:rsidRPr="009D46D2" w:rsidRDefault="00785BE7" w:rsidP="00785BE7">
      <w:pPr>
        <w:rPr>
          <w:rFonts w:ascii="Nikosh" w:hAnsi="Nikosh" w:cs="Nikosh"/>
          <w:sz w:val="28"/>
        </w:rPr>
      </w:pPr>
    </w:p>
    <w:p w:rsidR="00785BE7" w:rsidRPr="009D46D2" w:rsidRDefault="008D65DB" w:rsidP="008D65DB">
      <w:pPr>
        <w:pStyle w:val="ListParagraph"/>
        <w:numPr>
          <w:ilvl w:val="0"/>
          <w:numId w:val="8"/>
        </w:numPr>
        <w:rPr>
          <w:rFonts w:ascii="Nikosh" w:hAnsi="Nikosh" w:cs="Nikosh"/>
          <w:sz w:val="28"/>
        </w:rPr>
      </w:pPr>
      <w:r w:rsidRPr="009D46D2">
        <w:rPr>
          <w:rFonts w:ascii="Nikosh" w:hAnsi="Nikosh" w:cs="Nikosh"/>
          <w:sz w:val="28"/>
        </w:rPr>
        <w:t xml:space="preserve">জিওবি ও ব্যাংকের </w:t>
      </w:r>
      <w:r w:rsidR="00E174AC">
        <w:rPr>
          <w:rFonts w:ascii="Nikosh" w:hAnsi="Nikosh" w:cs="Nikosh"/>
          <w:sz w:val="28"/>
        </w:rPr>
        <w:t xml:space="preserve">আইনগত </w:t>
      </w:r>
      <w:r w:rsidRPr="009D46D2">
        <w:rPr>
          <w:rFonts w:ascii="Nikosh" w:hAnsi="Nikosh" w:cs="Nikosh"/>
          <w:sz w:val="28"/>
        </w:rPr>
        <w:t xml:space="preserve">প্রয়োজনীয়তা অনুসারে </w:t>
      </w:r>
      <w:r w:rsidR="00785BE7" w:rsidRPr="009D46D2">
        <w:rPr>
          <w:rFonts w:ascii="Nikosh" w:hAnsi="Nikosh" w:cs="Nikosh"/>
          <w:sz w:val="28"/>
        </w:rPr>
        <w:t xml:space="preserve">পরিবেশ ব্যবস্থাপনার সঙ্গে প্রকল্পের পর্যালোচনা প্রতিপালন করা হবে ৷ </w:t>
      </w:r>
    </w:p>
    <w:p w:rsidR="00785BE7" w:rsidRPr="009D46D2" w:rsidRDefault="008D65DB" w:rsidP="008D65DB">
      <w:pPr>
        <w:pStyle w:val="ListParagraph"/>
        <w:numPr>
          <w:ilvl w:val="0"/>
          <w:numId w:val="8"/>
        </w:numPr>
        <w:rPr>
          <w:rFonts w:ascii="Nikosh" w:hAnsi="Nikosh" w:cs="Nikosh"/>
          <w:sz w:val="28"/>
        </w:rPr>
      </w:pPr>
      <w:r w:rsidRPr="009D46D2">
        <w:rPr>
          <w:rFonts w:ascii="Nikosh" w:hAnsi="Nikosh" w:cs="Nikosh"/>
          <w:sz w:val="28"/>
        </w:rPr>
        <w:t>EMF</w:t>
      </w:r>
      <w:r w:rsidR="00785BE7" w:rsidRPr="009D46D2">
        <w:rPr>
          <w:rFonts w:ascii="Nikosh" w:hAnsi="Nikosh" w:cs="Nikosh"/>
          <w:sz w:val="28"/>
        </w:rPr>
        <w:t xml:space="preserve"> এর উন্নয়ন ও </w:t>
      </w:r>
      <w:r w:rsidR="00065169">
        <w:rPr>
          <w:rFonts w:ascii="Nikosh" w:hAnsi="Nikosh" w:cs="Nikosh"/>
          <w:sz w:val="28"/>
        </w:rPr>
        <w:t>পাঠশিক্ষ</w:t>
      </w:r>
      <w:r w:rsidR="00785BE7" w:rsidRPr="009D46D2">
        <w:rPr>
          <w:rFonts w:ascii="Nikosh" w:hAnsi="Nikosh" w:cs="Nikosh"/>
          <w:sz w:val="28"/>
        </w:rPr>
        <w:t xml:space="preserve">ণ এর মূল্যায়ণ এর জন্য এর প্রতিপালনের প্রয়োজনীয়তা রয়েছে৷ </w:t>
      </w:r>
    </w:p>
    <w:p w:rsidR="00785BE7" w:rsidRPr="009D46D2" w:rsidRDefault="00785BE7" w:rsidP="008D65DB">
      <w:pPr>
        <w:pStyle w:val="ListParagraph"/>
        <w:numPr>
          <w:ilvl w:val="0"/>
          <w:numId w:val="8"/>
        </w:numPr>
        <w:rPr>
          <w:rFonts w:ascii="Nikosh" w:hAnsi="Nikosh" w:cs="Nikosh"/>
          <w:sz w:val="28"/>
        </w:rPr>
      </w:pPr>
      <w:r w:rsidRPr="009D46D2">
        <w:rPr>
          <w:rFonts w:ascii="Nikosh" w:hAnsi="Nikosh" w:cs="Nikosh"/>
          <w:sz w:val="28"/>
        </w:rPr>
        <w:t xml:space="preserve">উপ-প্রকল্প সমূহের নির্দিষ্ট ইএমপি এবং তার </w:t>
      </w:r>
      <w:r w:rsidR="00065169">
        <w:rPr>
          <w:rFonts w:ascii="Nikosh" w:hAnsi="Nikosh" w:cs="Nikosh"/>
          <w:sz w:val="28"/>
        </w:rPr>
        <w:t>বাস্ত</w:t>
      </w:r>
      <w:r w:rsidRPr="009D46D2">
        <w:rPr>
          <w:rFonts w:ascii="Nikosh" w:hAnsi="Nikosh" w:cs="Nikosh"/>
          <w:sz w:val="28"/>
        </w:rPr>
        <w:t xml:space="preserve">বায়ন পর্যালোচনা করা৷ </w:t>
      </w:r>
    </w:p>
    <w:p w:rsidR="00785BE7" w:rsidRPr="009D46D2" w:rsidRDefault="00785BE7" w:rsidP="008D65DB">
      <w:pPr>
        <w:pStyle w:val="ListParagraph"/>
        <w:numPr>
          <w:ilvl w:val="0"/>
          <w:numId w:val="8"/>
        </w:numPr>
        <w:rPr>
          <w:rFonts w:ascii="Nikosh" w:hAnsi="Nikosh" w:cs="Nikosh"/>
          <w:sz w:val="28"/>
        </w:rPr>
      </w:pPr>
      <w:r w:rsidRPr="009D46D2">
        <w:rPr>
          <w:rFonts w:ascii="Nikosh" w:hAnsi="Nikosh" w:cs="Nikosh"/>
          <w:sz w:val="28"/>
        </w:rPr>
        <w:t xml:space="preserve">বার্ষিক অডিট প্রতিবেদনের উপর ভিত্তি করে ইএমএফ সংশোধিত/ উপযুক্তভাবে আপডেট করা৷ </w:t>
      </w:r>
    </w:p>
    <w:p w:rsidR="00785BE7" w:rsidRPr="009D46D2" w:rsidRDefault="00785BE7" w:rsidP="00785BE7">
      <w:pPr>
        <w:rPr>
          <w:rFonts w:ascii="Nikosh" w:hAnsi="Nikosh" w:cs="Nikosh"/>
          <w:sz w:val="28"/>
        </w:rPr>
      </w:pPr>
    </w:p>
    <w:p w:rsidR="00785BE7" w:rsidRPr="00647312" w:rsidRDefault="008D65DB" w:rsidP="00785BE7">
      <w:pPr>
        <w:rPr>
          <w:rFonts w:ascii="Nikosh" w:hAnsi="Nikosh" w:cs="Nikosh"/>
          <w:b/>
          <w:sz w:val="28"/>
          <w:cs/>
        </w:rPr>
      </w:pPr>
      <w:r w:rsidRPr="00647312">
        <w:rPr>
          <w:rFonts w:ascii="Nikosh" w:hAnsi="Nikosh" w:cs="Nikosh"/>
          <w:b/>
          <w:sz w:val="28"/>
        </w:rPr>
        <w:t xml:space="preserve">১০. </w:t>
      </w:r>
      <w:r w:rsidR="00785BE7" w:rsidRPr="00647312">
        <w:rPr>
          <w:rFonts w:ascii="Nikosh" w:hAnsi="Nikosh" w:cs="Nikosh"/>
          <w:b/>
          <w:sz w:val="28"/>
        </w:rPr>
        <w:t xml:space="preserve">ক্যাপাসিটি বিল্ডিং ও ট্রেনিংঃ </w:t>
      </w:r>
    </w:p>
    <w:p w:rsidR="00785BE7" w:rsidRPr="009D46D2" w:rsidRDefault="00785BE7" w:rsidP="00785BE7">
      <w:pPr>
        <w:rPr>
          <w:rFonts w:ascii="Nikosh" w:hAnsi="Nikosh" w:cs="Nikosh"/>
          <w:sz w:val="28"/>
        </w:rPr>
      </w:pPr>
    </w:p>
    <w:p w:rsidR="00785BE7" w:rsidRPr="009D46D2" w:rsidRDefault="00785BE7" w:rsidP="00785BE7">
      <w:pPr>
        <w:rPr>
          <w:rFonts w:ascii="Nikosh" w:hAnsi="Nikosh" w:cs="Nikosh"/>
          <w:sz w:val="28"/>
        </w:rPr>
      </w:pPr>
      <w:r w:rsidRPr="00065169">
        <w:rPr>
          <w:rFonts w:ascii="Nikosh" w:hAnsi="Nikosh" w:cs="Nikosh"/>
          <w:b/>
          <w:sz w:val="28"/>
        </w:rPr>
        <w:t>ক্যাপাসিটি বিল্ডিংঃ</w:t>
      </w:r>
      <w:r w:rsidR="008D65DB" w:rsidRPr="009D46D2">
        <w:rPr>
          <w:rFonts w:ascii="Nikosh" w:hAnsi="Nikosh" w:cs="Nikosh"/>
          <w:sz w:val="28"/>
        </w:rPr>
        <w:t>EMF</w:t>
      </w:r>
      <w:r w:rsidR="00104968">
        <w:rPr>
          <w:rFonts w:ascii="Nikosh" w:hAnsi="Nikosh" w:cs="Nikosh"/>
          <w:sz w:val="28"/>
        </w:rPr>
        <w:t>বাস্ত</w:t>
      </w:r>
      <w:r w:rsidRPr="009D46D2">
        <w:rPr>
          <w:rFonts w:ascii="Nikosh" w:hAnsi="Nikosh" w:cs="Nikosh"/>
          <w:sz w:val="28"/>
        </w:rPr>
        <w:t xml:space="preserve">বায়ন </w:t>
      </w:r>
      <w:r w:rsidR="00104968">
        <w:rPr>
          <w:rFonts w:ascii="Nikosh" w:hAnsi="Nikosh" w:cs="Nikosh"/>
          <w:sz w:val="28"/>
        </w:rPr>
        <w:t xml:space="preserve">ও </w:t>
      </w:r>
      <w:r w:rsidRPr="009D46D2">
        <w:rPr>
          <w:rFonts w:ascii="Nikosh" w:hAnsi="Nikosh" w:cs="Nikosh"/>
          <w:sz w:val="28"/>
        </w:rPr>
        <w:t>পরিবেশগত ব্যবস্থাপনা</w:t>
      </w:r>
      <w:r w:rsidR="00104968">
        <w:rPr>
          <w:rFonts w:ascii="Nikosh" w:hAnsi="Nikosh" w:cs="Nikosh"/>
          <w:sz w:val="28"/>
        </w:rPr>
        <w:t xml:space="preserve"> পদ্ধতির </w:t>
      </w:r>
      <w:r w:rsidR="00104968" w:rsidRPr="00104968">
        <w:rPr>
          <w:rFonts w:ascii="Nikosh" w:hAnsi="Nikosh" w:cs="Nikosh"/>
          <w:sz w:val="28"/>
        </w:rPr>
        <w:t>সংখ্যাবাস্তবায়ন</w:t>
      </w:r>
      <w:r w:rsidRPr="009D46D2">
        <w:rPr>
          <w:rFonts w:ascii="Nikosh" w:hAnsi="Nikosh" w:cs="Nikosh"/>
          <w:sz w:val="28"/>
        </w:rPr>
        <w:t xml:space="preserve"> সংস্থা</w:t>
      </w:r>
      <w:r w:rsidR="00104968">
        <w:rPr>
          <w:rFonts w:ascii="Nikosh" w:hAnsi="Nikosh" w:cs="Nikosh"/>
          <w:sz w:val="28"/>
        </w:rPr>
        <w:t>রক্ষ</w:t>
      </w:r>
      <w:r w:rsidRPr="009D46D2">
        <w:rPr>
          <w:rFonts w:ascii="Nikosh" w:hAnsi="Nikosh" w:cs="Nikosh"/>
          <w:sz w:val="28"/>
        </w:rPr>
        <w:t xml:space="preserve">মতার উপরনির্ভরশীল৷ এটা নিশ্চিত করার জন্য এইচটিপিএ, বেজা, </w:t>
      </w:r>
      <w:r w:rsidR="00104968">
        <w:rPr>
          <w:rFonts w:ascii="Nikosh" w:hAnsi="Nikosh" w:cs="Nikosh"/>
          <w:sz w:val="28"/>
        </w:rPr>
        <w:t xml:space="preserve">বেপজা, </w:t>
      </w:r>
      <w:r w:rsidR="00104968" w:rsidRPr="00104968">
        <w:rPr>
          <w:rFonts w:ascii="Nikosh" w:hAnsi="Nikosh" w:cs="Nikosh"/>
          <w:sz w:val="28"/>
        </w:rPr>
        <w:t>মাষ্টার ডেভেলপারগণ, ঠিকাদার এবং অন্যান্য স্টেক হোল্ডারদের</w:t>
      </w:r>
      <w:r w:rsidR="00104968">
        <w:rPr>
          <w:rFonts w:ascii="Nikosh" w:hAnsi="Nikosh" w:cs="Nikosh"/>
          <w:sz w:val="28"/>
        </w:rPr>
        <w:t>সক্ষ</w:t>
      </w:r>
      <w:r w:rsidRPr="009D46D2">
        <w:rPr>
          <w:rFonts w:ascii="Nikosh" w:hAnsi="Nikosh" w:cs="Nikosh"/>
          <w:sz w:val="28"/>
        </w:rPr>
        <w:t xml:space="preserve">মতা বৃদ্ধিতে </w:t>
      </w:r>
      <w:r w:rsidR="00104968" w:rsidRPr="00104968">
        <w:rPr>
          <w:rFonts w:ascii="Nikosh" w:hAnsi="Nikosh" w:cs="Nikosh"/>
          <w:sz w:val="28"/>
        </w:rPr>
        <w:t xml:space="preserve">ক্যাপাসিটি </w:t>
      </w:r>
      <w:r w:rsidR="00104968">
        <w:rPr>
          <w:rFonts w:ascii="Nikosh" w:hAnsi="Nikosh" w:cs="Nikosh"/>
          <w:sz w:val="28"/>
        </w:rPr>
        <w:t xml:space="preserve">বিল্ডিং </w:t>
      </w:r>
      <w:r w:rsidRPr="009D46D2">
        <w:rPr>
          <w:rFonts w:ascii="Nikosh" w:hAnsi="Nikosh" w:cs="Nikosh"/>
          <w:sz w:val="28"/>
        </w:rPr>
        <w:t xml:space="preserve">প্রোগ্রাম রাখা, যার ফলে ইজেড/ইপিজেডে পরিবেশ ব্যবস্থাপনা কার্যক্রমগুলো </w:t>
      </w:r>
      <w:r w:rsidR="001D254B">
        <w:rPr>
          <w:rFonts w:ascii="Nikosh" w:hAnsi="Nikosh" w:cs="Nikosh"/>
          <w:sz w:val="28"/>
        </w:rPr>
        <w:t>সুন্দরভাবে সম্পাদিত করার সক্ষমতা তৈরী হয়</w:t>
      </w:r>
      <w:r w:rsidRPr="009D46D2">
        <w:rPr>
          <w:rFonts w:ascii="Nikosh" w:hAnsi="Nikosh" w:cs="Nikosh"/>
          <w:sz w:val="28"/>
        </w:rPr>
        <w:t xml:space="preserve">৷ </w:t>
      </w:r>
    </w:p>
    <w:p w:rsidR="00785BE7" w:rsidRPr="009D46D2" w:rsidRDefault="00785BE7" w:rsidP="00785BE7">
      <w:pPr>
        <w:rPr>
          <w:rFonts w:ascii="Nikosh" w:hAnsi="Nikosh" w:cs="Nikosh"/>
          <w:sz w:val="28"/>
        </w:rPr>
      </w:pPr>
      <w:r w:rsidRPr="009D46D2">
        <w:rPr>
          <w:rFonts w:ascii="Nikosh" w:hAnsi="Nikosh" w:cs="Nikosh"/>
          <w:sz w:val="28"/>
        </w:rPr>
        <w:t xml:space="preserve">ক্যাপাসিটি বিল্ডিং প্রোগ্রামের মাধ্যমে </w:t>
      </w:r>
      <w:r w:rsidR="0060673F" w:rsidRPr="0060673F">
        <w:rPr>
          <w:rFonts w:ascii="Nikosh" w:hAnsi="Nikosh" w:cs="Nikosh"/>
          <w:sz w:val="28"/>
        </w:rPr>
        <w:t xml:space="preserve">উপ-প্রকল্প সমূহের </w:t>
      </w:r>
      <w:r w:rsidR="007D55E0" w:rsidRPr="009D46D2">
        <w:rPr>
          <w:rFonts w:ascii="Nikosh" w:hAnsi="Nikosh" w:cs="Nikosh"/>
          <w:sz w:val="28"/>
        </w:rPr>
        <w:t>EMF</w:t>
      </w:r>
      <w:r w:rsidR="0060673F">
        <w:rPr>
          <w:rFonts w:ascii="Nikosh" w:hAnsi="Nikosh" w:cs="Nikosh"/>
          <w:sz w:val="28"/>
        </w:rPr>
        <w:t xml:space="preserve"> ব্যবস্থাপনারসক্ষ</w:t>
      </w:r>
      <w:r w:rsidR="0060673F" w:rsidRPr="0060673F">
        <w:rPr>
          <w:rFonts w:ascii="Nikosh" w:hAnsi="Nikosh" w:cs="Nikosh"/>
          <w:sz w:val="28"/>
        </w:rPr>
        <w:t xml:space="preserve">মতা </w:t>
      </w:r>
      <w:r w:rsidR="0060673F">
        <w:rPr>
          <w:rFonts w:ascii="Nikosh" w:hAnsi="Nikosh" w:cs="Nikosh"/>
          <w:sz w:val="28"/>
        </w:rPr>
        <w:t>উন্নয়ন ও</w:t>
      </w:r>
      <w:r w:rsidRPr="009D46D2">
        <w:rPr>
          <w:rFonts w:ascii="Nikosh" w:hAnsi="Nikosh" w:cs="Nikosh"/>
          <w:sz w:val="28"/>
        </w:rPr>
        <w:t>বাসত্মবতার</w:t>
      </w:r>
      <w:r w:rsidR="0060673F">
        <w:rPr>
          <w:rFonts w:ascii="Nikosh" w:hAnsi="Nikosh" w:cs="Nikosh"/>
          <w:sz w:val="28"/>
        </w:rPr>
        <w:t>নীরিখে</w:t>
      </w:r>
      <w:r w:rsidRPr="009D46D2">
        <w:rPr>
          <w:rFonts w:ascii="Nikosh" w:hAnsi="Nikosh" w:cs="Nikosh"/>
          <w:sz w:val="28"/>
        </w:rPr>
        <w:t xml:space="preserve"> নিম্নলিখিত ব্যবস্থাপনার উন্নতি </w:t>
      </w:r>
      <w:r w:rsidR="0060673F">
        <w:rPr>
          <w:rFonts w:ascii="Nikosh" w:hAnsi="Nikosh" w:cs="Nikosh"/>
          <w:sz w:val="28"/>
        </w:rPr>
        <w:t>হবেঃ</w:t>
      </w:r>
    </w:p>
    <w:p w:rsidR="00785BE7" w:rsidRPr="009D46D2" w:rsidRDefault="00785BE7" w:rsidP="00785BE7">
      <w:pPr>
        <w:rPr>
          <w:rFonts w:ascii="Nikosh" w:hAnsi="Nikosh" w:cs="Nikosh"/>
          <w:sz w:val="28"/>
        </w:rPr>
      </w:pPr>
      <w:r w:rsidRPr="00065169">
        <w:rPr>
          <w:rFonts w:ascii="Nikosh" w:hAnsi="Nikosh" w:cs="Nikosh"/>
          <w:b/>
          <w:sz w:val="28"/>
          <w:u w:val="single"/>
        </w:rPr>
        <w:t>বেসিক চর্চাঃ</w:t>
      </w:r>
      <w:r w:rsidRPr="009D46D2">
        <w:rPr>
          <w:rFonts w:ascii="Nikosh" w:hAnsi="Nikosh" w:cs="Nikosh"/>
          <w:sz w:val="28"/>
        </w:rPr>
        <w:t xml:space="preserve">সম্ভাবতা ও গ্রহণযোগ্যতা বাছাই করার </w:t>
      </w:r>
      <w:r w:rsidR="00E51A41">
        <w:rPr>
          <w:rFonts w:ascii="Nikosh" w:hAnsi="Nikosh" w:cs="Nikosh"/>
          <w:sz w:val="28"/>
        </w:rPr>
        <w:t>ক্ষে</w:t>
      </w:r>
      <w:r w:rsidRPr="009D46D2">
        <w:rPr>
          <w:rFonts w:ascii="Nikosh" w:hAnsi="Nikosh" w:cs="Nikosh"/>
          <w:sz w:val="28"/>
        </w:rPr>
        <w:t xml:space="preserve">ত্রে স্কিনিং, প্রশমন, অপশন, পরিকল্পনামূল্যায়ণ করা৷ </w:t>
      </w:r>
    </w:p>
    <w:p w:rsidR="00785BE7" w:rsidRPr="009D46D2" w:rsidRDefault="00785BE7" w:rsidP="00785BE7">
      <w:pPr>
        <w:rPr>
          <w:rFonts w:ascii="Nikosh" w:hAnsi="Nikosh" w:cs="Nikosh"/>
          <w:sz w:val="28"/>
        </w:rPr>
      </w:pPr>
      <w:r w:rsidRPr="00065169">
        <w:rPr>
          <w:rFonts w:ascii="Nikosh" w:hAnsi="Nikosh" w:cs="Nikosh"/>
          <w:b/>
          <w:sz w:val="28"/>
          <w:u w:val="single"/>
        </w:rPr>
        <w:t>পরিবেশঃ</w:t>
      </w:r>
      <w:r w:rsidRPr="009D46D2">
        <w:rPr>
          <w:rFonts w:ascii="Nikosh" w:hAnsi="Nikosh" w:cs="Nikosh"/>
          <w:sz w:val="28"/>
        </w:rPr>
        <w:t>পরিবেশগত প্রভাব ও</w:t>
      </w:r>
      <w:r w:rsidR="00E51A41" w:rsidRPr="00E51A41">
        <w:rPr>
          <w:rFonts w:ascii="Nikosh" w:hAnsi="Nikosh" w:cs="Nikosh"/>
          <w:sz w:val="28"/>
        </w:rPr>
        <w:t>সামাজিক সংহতিনাশ</w:t>
      </w:r>
      <w:r w:rsidR="00E51A41">
        <w:rPr>
          <w:rFonts w:ascii="Nikosh" w:hAnsi="Nikosh" w:cs="Nikosh"/>
          <w:sz w:val="28"/>
        </w:rPr>
        <w:t xml:space="preserve"> প্রশমনকল্পে</w:t>
      </w:r>
      <w:r w:rsidRPr="009D46D2">
        <w:rPr>
          <w:rFonts w:ascii="Nikosh" w:hAnsi="Nikosh" w:cs="Nikosh"/>
          <w:sz w:val="28"/>
        </w:rPr>
        <w:t xml:space="preserve"> সাইট নির্বাচন</w:t>
      </w:r>
      <w:r w:rsidR="00E51A41">
        <w:rPr>
          <w:rFonts w:ascii="Nikosh" w:hAnsi="Nikosh" w:cs="Nikosh"/>
          <w:sz w:val="28"/>
        </w:rPr>
        <w:t xml:space="preserve"> ও প্রকল্প নকশা করা</w:t>
      </w:r>
      <w:r w:rsidRPr="009D46D2">
        <w:rPr>
          <w:rFonts w:ascii="Nikosh" w:hAnsi="Nikosh" w:cs="Nikosh"/>
          <w:sz w:val="28"/>
        </w:rPr>
        <w:t xml:space="preserve">, ড্রেনেজ ধরণ </w:t>
      </w:r>
      <w:r w:rsidR="00104968">
        <w:rPr>
          <w:rFonts w:ascii="Nikosh" w:hAnsi="Nikosh" w:cs="Nikosh"/>
          <w:sz w:val="28"/>
        </w:rPr>
        <w:t>পুনঃ</w:t>
      </w:r>
      <w:r w:rsidRPr="009D46D2">
        <w:rPr>
          <w:rFonts w:ascii="Nikosh" w:hAnsi="Nikosh" w:cs="Nikosh"/>
          <w:sz w:val="28"/>
        </w:rPr>
        <w:t>প্রতিষ্ঠা, ভূমি ব্যবহার ইত্যাদি</w:t>
      </w:r>
      <w:r w:rsidR="009B396E">
        <w:rPr>
          <w:rFonts w:ascii="Nikosh" w:hAnsi="Nikosh" w:cs="Nikosh"/>
          <w:sz w:val="28"/>
        </w:rPr>
        <w:t>,</w:t>
      </w:r>
      <w:r w:rsidR="009B396E" w:rsidRPr="009B396E">
        <w:rPr>
          <w:rFonts w:ascii="Nikosh" w:hAnsi="Nikosh" w:cs="Nikosh"/>
          <w:sz w:val="28"/>
        </w:rPr>
        <w:t>প্রশমন ব্যবস্থা</w:t>
      </w:r>
      <w:r w:rsidRPr="009D46D2">
        <w:rPr>
          <w:rFonts w:ascii="Nikosh" w:hAnsi="Nikosh" w:cs="Nikosh"/>
          <w:sz w:val="28"/>
        </w:rPr>
        <w:t xml:space="preserve"> সহ চুক্তি</w:t>
      </w:r>
      <w:r w:rsidR="009B396E">
        <w:rPr>
          <w:rFonts w:ascii="Nikosh" w:hAnsi="Nikosh" w:cs="Nikosh"/>
          <w:sz w:val="28"/>
        </w:rPr>
        <w:t>,</w:t>
      </w:r>
      <w:r w:rsidRPr="009D46D2">
        <w:rPr>
          <w:rFonts w:ascii="Nikosh" w:hAnsi="Nikosh" w:cs="Nikosh"/>
          <w:sz w:val="28"/>
        </w:rPr>
        <w:t xml:space="preserve"> নির্মাণ সময় প্রভাব ব্যবস্থাপনা এবং কার্য</w:t>
      </w:r>
      <w:r w:rsidR="009B396E">
        <w:rPr>
          <w:rFonts w:ascii="Nikosh" w:hAnsi="Nikosh" w:cs="Nikosh"/>
          <w:sz w:val="28"/>
        </w:rPr>
        <w:t>কারিপর্যবেক্ষ</w:t>
      </w:r>
      <w:r w:rsidRPr="009D46D2">
        <w:rPr>
          <w:rFonts w:ascii="Nikosh" w:hAnsi="Nikosh" w:cs="Nikosh"/>
          <w:sz w:val="28"/>
        </w:rPr>
        <w:t xml:space="preserve">ণ ব্যবস্থা থাকা৷ </w:t>
      </w:r>
    </w:p>
    <w:p w:rsidR="00785BE7" w:rsidRPr="009D46D2" w:rsidRDefault="00785BE7" w:rsidP="00785BE7">
      <w:pPr>
        <w:rPr>
          <w:rFonts w:ascii="Nikosh" w:hAnsi="Nikosh" w:cs="Nikosh"/>
          <w:sz w:val="28"/>
        </w:rPr>
      </w:pPr>
    </w:p>
    <w:p w:rsidR="00785BE7" w:rsidRPr="00065169" w:rsidRDefault="00785BE7" w:rsidP="00785BE7">
      <w:pPr>
        <w:rPr>
          <w:rFonts w:ascii="Nikosh" w:hAnsi="Nikosh" w:cs="Nikosh"/>
          <w:b/>
          <w:sz w:val="28"/>
          <w:u w:val="single"/>
          <w:cs/>
        </w:rPr>
      </w:pPr>
      <w:r w:rsidRPr="00065169">
        <w:rPr>
          <w:rFonts w:ascii="Nikosh" w:hAnsi="Nikosh" w:cs="Nikosh"/>
          <w:b/>
          <w:sz w:val="28"/>
          <w:u w:val="single"/>
        </w:rPr>
        <w:t xml:space="preserve">মনিটরিংঃ </w:t>
      </w:r>
    </w:p>
    <w:p w:rsidR="00785BE7" w:rsidRPr="009D46D2" w:rsidRDefault="00785BE7" w:rsidP="00785BE7">
      <w:pPr>
        <w:rPr>
          <w:rFonts w:ascii="Nikosh" w:hAnsi="Nikosh" w:cs="Nikosh"/>
          <w:sz w:val="28"/>
          <w:cs/>
        </w:rPr>
      </w:pPr>
      <w:r w:rsidRPr="009D46D2">
        <w:rPr>
          <w:rFonts w:ascii="Nikosh" w:hAnsi="Nikosh" w:cs="Nikosh"/>
          <w:sz w:val="28"/>
        </w:rPr>
        <w:t>পরিবেশগত মনিটরিং এর মূল্যায়ণ করার জন্য রিপোর্টিং, অপারেশন</w:t>
      </w:r>
      <w:r w:rsidR="00B9513D">
        <w:rPr>
          <w:rFonts w:ascii="Nikosh" w:hAnsi="Nikosh" w:cs="Nikosh"/>
          <w:sz w:val="28"/>
        </w:rPr>
        <w:t xml:space="preserve"> ও </w:t>
      </w:r>
      <w:r w:rsidR="00B9513D" w:rsidRPr="00B9513D">
        <w:rPr>
          <w:rFonts w:ascii="Nikosh" w:hAnsi="Nikosh" w:cs="Nikosh"/>
          <w:sz w:val="28"/>
        </w:rPr>
        <w:t>বাসত্মবায়নকালীন</w:t>
      </w:r>
      <w:r w:rsidR="00B9513D">
        <w:rPr>
          <w:rFonts w:ascii="Nikosh" w:hAnsi="Nikosh" w:cs="Nikosh"/>
          <w:sz w:val="28"/>
        </w:rPr>
        <w:t>ফেজে‍</w:t>
      </w:r>
      <w:r w:rsidRPr="009D46D2">
        <w:rPr>
          <w:rFonts w:ascii="Nikosh" w:hAnsi="Nikosh" w:cs="Nikosh"/>
          <w:sz w:val="28"/>
        </w:rPr>
        <w:t xml:space="preserve"> বিভিন্ন ফরমেটে </w:t>
      </w:r>
      <w:r w:rsidR="00B9513D" w:rsidRPr="00B9513D">
        <w:rPr>
          <w:rFonts w:ascii="Nikosh" w:hAnsi="Nikosh" w:cs="Nikosh"/>
          <w:sz w:val="28"/>
        </w:rPr>
        <w:t>সুপারভিশন</w:t>
      </w:r>
      <w:r w:rsidR="00B9513D">
        <w:rPr>
          <w:rFonts w:ascii="Nikosh" w:hAnsi="Nikosh" w:cs="Nikosh"/>
          <w:sz w:val="28"/>
        </w:rPr>
        <w:t>,</w:t>
      </w:r>
      <w:r w:rsidRPr="009D46D2">
        <w:rPr>
          <w:rFonts w:ascii="Nikosh" w:hAnsi="Nikosh" w:cs="Nikosh"/>
          <w:sz w:val="28"/>
        </w:rPr>
        <w:t xml:space="preserve">তথ্য প্রতিপালন, রেকর্ড কিপিং এবং অন্যান্য পদ্ধতি </w:t>
      </w:r>
      <w:r w:rsidR="003A7FBF">
        <w:rPr>
          <w:rFonts w:ascii="Nikosh" w:hAnsi="Nikosh" w:cs="Nikosh"/>
          <w:sz w:val="28"/>
        </w:rPr>
        <w:t>অনুস</w:t>
      </w:r>
      <w:r w:rsidRPr="009D46D2">
        <w:rPr>
          <w:rFonts w:ascii="Nikosh" w:hAnsi="Nikosh" w:cs="Nikosh"/>
          <w:sz w:val="28"/>
        </w:rPr>
        <w:t xml:space="preserve">রন৷ </w:t>
      </w:r>
    </w:p>
    <w:p w:rsidR="00785BE7" w:rsidRPr="009D46D2" w:rsidRDefault="00785BE7" w:rsidP="00785BE7">
      <w:pPr>
        <w:rPr>
          <w:rFonts w:ascii="Nikosh" w:hAnsi="Nikosh" w:cs="Nikosh"/>
          <w:sz w:val="28"/>
        </w:rPr>
      </w:pPr>
      <w:r w:rsidRPr="00065169">
        <w:rPr>
          <w:rFonts w:ascii="Nikosh" w:hAnsi="Nikosh" w:cs="Nikosh"/>
          <w:b/>
          <w:sz w:val="28"/>
          <w:u w:val="single"/>
        </w:rPr>
        <w:t>ট্রেনিং প্রে</w:t>
      </w:r>
      <w:r w:rsidR="00127CE6">
        <w:rPr>
          <w:rFonts w:ascii="Nikosh" w:hAnsi="Nikosh" w:cs="Nikosh"/>
          <w:b/>
          <w:sz w:val="28"/>
          <w:u w:val="single"/>
        </w:rPr>
        <w:t>া</w:t>
      </w:r>
      <w:r w:rsidRPr="00065169">
        <w:rPr>
          <w:rFonts w:ascii="Nikosh" w:hAnsi="Nikosh" w:cs="Nikosh"/>
          <w:b/>
          <w:sz w:val="28"/>
          <w:u w:val="single"/>
        </w:rPr>
        <w:t>গ্রামঃ</w:t>
      </w:r>
      <w:r w:rsidRPr="009D46D2">
        <w:rPr>
          <w:rFonts w:ascii="Nikosh" w:hAnsi="Nikosh" w:cs="Nikosh"/>
          <w:sz w:val="28"/>
        </w:rPr>
        <w:t xml:space="preserve">একটি ব্যাপক </w:t>
      </w:r>
      <w:r w:rsidR="00065169">
        <w:rPr>
          <w:rFonts w:ascii="Nikosh" w:hAnsi="Nikosh" w:cs="Nikosh"/>
          <w:sz w:val="28"/>
        </w:rPr>
        <w:t>প্রশিক্ষ</w:t>
      </w:r>
      <w:r w:rsidRPr="009D46D2">
        <w:rPr>
          <w:rFonts w:ascii="Nikosh" w:hAnsi="Nikosh" w:cs="Nikosh"/>
          <w:sz w:val="28"/>
        </w:rPr>
        <w:t>ণ পরিকল্পনা তৈরী করা হবে যা প্রাসঙ্গিক স্ট</w:t>
      </w:r>
      <w:r w:rsidR="00885067">
        <w:rPr>
          <w:rFonts w:ascii="Nikosh" w:hAnsi="Nikosh" w:cs="Nikosh"/>
          <w:sz w:val="28"/>
        </w:rPr>
        <w:t>ে</w:t>
      </w:r>
      <w:r w:rsidRPr="009D46D2">
        <w:rPr>
          <w:rFonts w:ascii="Nikosh" w:hAnsi="Nikosh" w:cs="Nikosh"/>
          <w:sz w:val="28"/>
        </w:rPr>
        <w:t xml:space="preserve">ক হোল্ডারদের সংস্থার </w:t>
      </w:r>
    </w:p>
    <w:p w:rsidR="00785BE7" w:rsidRPr="009D46D2" w:rsidRDefault="005A0547" w:rsidP="00785BE7">
      <w:pPr>
        <w:rPr>
          <w:rFonts w:ascii="Nikosh" w:hAnsi="Nikosh" w:cs="Nikosh"/>
          <w:sz w:val="28"/>
        </w:rPr>
      </w:pPr>
      <w:r>
        <w:rPr>
          <w:rFonts w:ascii="Nikosh" w:hAnsi="Nikosh" w:cs="Nikosh"/>
          <w:sz w:val="28"/>
        </w:rPr>
        <w:t>সক্ষ</w:t>
      </w:r>
      <w:r w:rsidR="00785BE7" w:rsidRPr="009D46D2">
        <w:rPr>
          <w:rFonts w:ascii="Nikosh" w:hAnsi="Nikosh" w:cs="Nikosh"/>
          <w:sz w:val="28"/>
        </w:rPr>
        <w:t xml:space="preserve">মতা বৃদ্ধি করবে যার নিম্নলিখিত উদ্দেশ্য হবে৷ </w:t>
      </w:r>
    </w:p>
    <w:p w:rsidR="00785BE7" w:rsidRPr="009D46D2" w:rsidRDefault="00785BE7" w:rsidP="007D55E0">
      <w:pPr>
        <w:pStyle w:val="ListParagraph"/>
        <w:numPr>
          <w:ilvl w:val="0"/>
          <w:numId w:val="9"/>
        </w:numPr>
        <w:rPr>
          <w:rFonts w:ascii="Nikosh" w:hAnsi="Nikosh" w:cs="Nikosh"/>
          <w:sz w:val="28"/>
        </w:rPr>
      </w:pPr>
      <w:r w:rsidRPr="009D46D2">
        <w:rPr>
          <w:rFonts w:ascii="Nikosh" w:hAnsi="Nikosh" w:cs="Nikosh"/>
          <w:sz w:val="28"/>
        </w:rPr>
        <w:t xml:space="preserve">উপ-প্রকল্প সমূহের পরিবেশগত </w:t>
      </w:r>
      <w:r w:rsidR="007D55E0" w:rsidRPr="009D46D2">
        <w:rPr>
          <w:rFonts w:ascii="Nikosh" w:hAnsi="Nikosh" w:cs="Nikosh"/>
          <w:sz w:val="28"/>
        </w:rPr>
        <w:t xml:space="preserve">দিক </w:t>
      </w:r>
      <w:r w:rsidRPr="009D46D2">
        <w:rPr>
          <w:rFonts w:ascii="Nikosh" w:hAnsi="Nikosh" w:cs="Nikosh"/>
          <w:sz w:val="28"/>
        </w:rPr>
        <w:t xml:space="preserve">নিশ্চিত করণ, প্রস্তুতকরণ ও </w:t>
      </w:r>
      <w:r w:rsidR="007D55E0" w:rsidRPr="009D46D2">
        <w:rPr>
          <w:rFonts w:ascii="Nikosh" w:hAnsi="Nikosh" w:cs="Nikosh"/>
          <w:sz w:val="28"/>
        </w:rPr>
        <w:t>বাসত্মবায়ন</w:t>
      </w:r>
      <w:r w:rsidRPr="009D46D2">
        <w:rPr>
          <w:rFonts w:ascii="Nikosh" w:hAnsi="Nikosh" w:cs="Nikosh"/>
          <w:sz w:val="28"/>
        </w:rPr>
        <w:t xml:space="preserve">৷ </w:t>
      </w:r>
    </w:p>
    <w:p w:rsidR="00785BE7" w:rsidRPr="009D46D2" w:rsidRDefault="00CA1B0A" w:rsidP="009F6D56">
      <w:pPr>
        <w:pStyle w:val="ListParagraph"/>
        <w:numPr>
          <w:ilvl w:val="0"/>
          <w:numId w:val="9"/>
        </w:numPr>
        <w:rPr>
          <w:rFonts w:ascii="Nikosh" w:hAnsi="Nikosh" w:cs="Nikosh"/>
          <w:sz w:val="28"/>
        </w:rPr>
      </w:pPr>
      <w:r w:rsidRPr="009D46D2">
        <w:rPr>
          <w:rFonts w:ascii="Nikosh" w:hAnsi="Nikosh" w:cs="Nikosh"/>
          <w:sz w:val="28"/>
        </w:rPr>
        <w:t>PSDSP</w:t>
      </w:r>
      <w:r w:rsidR="00785BE7" w:rsidRPr="009D46D2">
        <w:rPr>
          <w:rFonts w:ascii="Nikosh" w:hAnsi="Nikosh" w:cs="Nikosh"/>
          <w:sz w:val="28"/>
        </w:rPr>
        <w:t xml:space="preserve"> এর জন্য</w:t>
      </w:r>
      <w:r w:rsidR="009F6D56" w:rsidRPr="009F6D56">
        <w:rPr>
          <w:rFonts w:ascii="Nikosh" w:hAnsi="Nikosh" w:cs="Nikosh"/>
          <w:sz w:val="28"/>
        </w:rPr>
        <w:t>সংস্থা</w:t>
      </w:r>
      <w:r w:rsidR="009F6D56">
        <w:rPr>
          <w:rFonts w:ascii="Nikosh" w:hAnsi="Nikosh" w:cs="Nikosh"/>
          <w:sz w:val="28"/>
        </w:rPr>
        <w:t>সমূহ</w:t>
      </w:r>
      <w:r w:rsidR="009F6D56" w:rsidRPr="009F6D56">
        <w:rPr>
          <w:rFonts w:ascii="Nikosh" w:hAnsi="Nikosh" w:cs="Nikosh"/>
          <w:sz w:val="28"/>
        </w:rPr>
        <w:t xml:space="preserve"> কর্তৃক</w:t>
      </w:r>
      <w:r w:rsidR="00785BE7" w:rsidRPr="009D46D2">
        <w:rPr>
          <w:rFonts w:ascii="Nikosh" w:hAnsi="Nikosh" w:cs="Nikosh"/>
          <w:sz w:val="28"/>
        </w:rPr>
        <w:t xml:space="preserve"> উপ-প্রকল্প সমূহের </w:t>
      </w:r>
      <w:r w:rsidR="009F6D56">
        <w:rPr>
          <w:rFonts w:ascii="Nikosh" w:hAnsi="Nikosh" w:cs="Nikosh"/>
          <w:sz w:val="28"/>
        </w:rPr>
        <w:t>প্রস্তা</w:t>
      </w:r>
      <w:r w:rsidR="00785BE7" w:rsidRPr="009D46D2">
        <w:rPr>
          <w:rFonts w:ascii="Nikosh" w:hAnsi="Nikosh" w:cs="Nikosh"/>
          <w:sz w:val="28"/>
        </w:rPr>
        <w:t>ব</w:t>
      </w:r>
      <w:r w:rsidR="009F6D56">
        <w:rPr>
          <w:rFonts w:ascii="Nikosh" w:hAnsi="Nikosh" w:cs="Nikosh"/>
          <w:sz w:val="28"/>
        </w:rPr>
        <w:t xml:space="preserve"> তৈরী,</w:t>
      </w:r>
      <w:r w:rsidR="00785BE7" w:rsidRPr="009D46D2">
        <w:rPr>
          <w:rFonts w:ascii="Nikosh" w:hAnsi="Nikosh" w:cs="Nikosh"/>
          <w:sz w:val="28"/>
        </w:rPr>
        <w:t xml:space="preserve"> প্রশমন পরিকল্পনা প্রণয়নের </w:t>
      </w:r>
      <w:r w:rsidR="00CE55BB">
        <w:rPr>
          <w:rFonts w:ascii="Nikosh" w:hAnsi="Nikosh" w:cs="Nikosh"/>
          <w:sz w:val="28"/>
        </w:rPr>
        <w:t>ক্ষে</w:t>
      </w:r>
      <w:r w:rsidR="00785BE7" w:rsidRPr="009D46D2">
        <w:rPr>
          <w:rFonts w:ascii="Nikosh" w:hAnsi="Nikosh" w:cs="Nikosh"/>
          <w:sz w:val="28"/>
        </w:rPr>
        <w:t xml:space="preserve">ত্রে সহায়তা করার জন্য </w:t>
      </w:r>
      <w:r w:rsidR="00B07BEE">
        <w:rPr>
          <w:rFonts w:ascii="Nikosh" w:hAnsi="Nikosh" w:cs="Nikosh"/>
          <w:sz w:val="28"/>
        </w:rPr>
        <w:t>ক্ষ</w:t>
      </w:r>
      <w:r w:rsidR="00785BE7" w:rsidRPr="009D46D2">
        <w:rPr>
          <w:rFonts w:ascii="Nikosh" w:hAnsi="Nikosh" w:cs="Nikosh"/>
          <w:sz w:val="28"/>
        </w:rPr>
        <w:t xml:space="preserve">মতা আছে তা নিশ্চিত </w:t>
      </w:r>
      <w:r w:rsidR="009F6D56">
        <w:rPr>
          <w:rFonts w:ascii="Nikosh" w:hAnsi="Nikosh" w:cs="Nikosh"/>
          <w:sz w:val="28"/>
        </w:rPr>
        <w:t>করা</w:t>
      </w:r>
      <w:r w:rsidR="00785BE7" w:rsidRPr="009D46D2">
        <w:rPr>
          <w:rFonts w:ascii="Nikosh" w:hAnsi="Nikosh" w:cs="Nikosh"/>
          <w:sz w:val="28"/>
        </w:rPr>
        <w:t xml:space="preserve"> এবং ইআইএ পদ্ধতি ও প্রবিধান অনুসারে সম্পাদন করা৷ </w:t>
      </w:r>
    </w:p>
    <w:p w:rsidR="00785BE7" w:rsidRPr="009D46D2" w:rsidRDefault="00785BE7" w:rsidP="007D55E0">
      <w:pPr>
        <w:pStyle w:val="ListParagraph"/>
        <w:numPr>
          <w:ilvl w:val="0"/>
          <w:numId w:val="9"/>
        </w:numPr>
        <w:rPr>
          <w:rFonts w:ascii="Nikosh" w:hAnsi="Nikosh" w:cs="Nikosh"/>
          <w:sz w:val="28"/>
        </w:rPr>
      </w:pPr>
      <w:r w:rsidRPr="009D46D2">
        <w:rPr>
          <w:rFonts w:ascii="Nikosh" w:hAnsi="Nikosh" w:cs="Nikosh"/>
          <w:sz w:val="28"/>
        </w:rPr>
        <w:t xml:space="preserve">পরিবেশগত মূল্যায়ন রিপোর্ট </w:t>
      </w:r>
      <w:r w:rsidR="003A7FBF">
        <w:rPr>
          <w:rFonts w:ascii="Nikosh" w:hAnsi="Nikosh" w:cs="Nikosh"/>
          <w:sz w:val="28"/>
        </w:rPr>
        <w:t>প্রন</w:t>
      </w:r>
      <w:r w:rsidRPr="009D46D2">
        <w:rPr>
          <w:rFonts w:ascii="Nikosh" w:hAnsi="Nikosh" w:cs="Nikosh"/>
          <w:sz w:val="28"/>
        </w:rPr>
        <w:t xml:space="preserve">য়ন৷ </w:t>
      </w:r>
    </w:p>
    <w:p w:rsidR="00785BE7" w:rsidRPr="009D46D2" w:rsidRDefault="004C36FA" w:rsidP="004C36FA">
      <w:pPr>
        <w:pStyle w:val="ListParagraph"/>
        <w:numPr>
          <w:ilvl w:val="0"/>
          <w:numId w:val="9"/>
        </w:numPr>
        <w:rPr>
          <w:rFonts w:ascii="Nikosh" w:hAnsi="Nikosh" w:cs="Nikosh"/>
          <w:sz w:val="28"/>
        </w:rPr>
      </w:pPr>
      <w:r w:rsidRPr="009D46D2">
        <w:rPr>
          <w:rFonts w:ascii="Nikosh" w:hAnsi="Nikosh" w:cs="Nikosh"/>
          <w:sz w:val="28"/>
        </w:rPr>
        <w:t>EIA</w:t>
      </w:r>
      <w:r w:rsidR="00CE55BB">
        <w:rPr>
          <w:rFonts w:ascii="Nikosh" w:hAnsi="Nikosh" w:cs="Nikosh"/>
          <w:sz w:val="28"/>
        </w:rPr>
        <w:t>বাস্ত</w:t>
      </w:r>
      <w:r w:rsidR="00785BE7" w:rsidRPr="009D46D2">
        <w:rPr>
          <w:rFonts w:ascii="Nikosh" w:hAnsi="Nikosh" w:cs="Nikosh"/>
          <w:sz w:val="28"/>
        </w:rPr>
        <w:t xml:space="preserve">বায়ন পদ্ধতি৷ </w:t>
      </w:r>
    </w:p>
    <w:p w:rsidR="00785BE7" w:rsidRPr="009D46D2" w:rsidRDefault="004C36FA" w:rsidP="007D55E0">
      <w:pPr>
        <w:pStyle w:val="ListParagraph"/>
        <w:numPr>
          <w:ilvl w:val="0"/>
          <w:numId w:val="9"/>
        </w:numPr>
        <w:rPr>
          <w:rFonts w:ascii="Nikosh" w:hAnsi="Nikosh" w:cs="Nikosh"/>
          <w:sz w:val="28"/>
        </w:rPr>
      </w:pPr>
      <w:r w:rsidRPr="009D46D2">
        <w:rPr>
          <w:rFonts w:ascii="Nikosh" w:hAnsi="Nikosh" w:cs="Nikosh"/>
          <w:sz w:val="28"/>
        </w:rPr>
        <w:t>প</w:t>
      </w:r>
      <w:r w:rsidR="00785BE7" w:rsidRPr="009D46D2">
        <w:rPr>
          <w:rFonts w:ascii="Nikosh" w:hAnsi="Nikosh" w:cs="Nikosh"/>
          <w:sz w:val="28"/>
        </w:rPr>
        <w:t xml:space="preserve">রিবেশগত প্রতিকারমূলক ব্যবস্থা </w:t>
      </w:r>
      <w:r w:rsidR="004E4088">
        <w:rPr>
          <w:rFonts w:ascii="Nikosh" w:hAnsi="Nikosh" w:cs="Nikosh"/>
          <w:sz w:val="28"/>
        </w:rPr>
        <w:t>প্রন</w:t>
      </w:r>
      <w:r w:rsidR="00785BE7" w:rsidRPr="009D46D2">
        <w:rPr>
          <w:rFonts w:ascii="Nikosh" w:hAnsi="Nikosh" w:cs="Nikosh"/>
          <w:sz w:val="28"/>
        </w:rPr>
        <w:t xml:space="preserve">য়ন৷ </w:t>
      </w:r>
    </w:p>
    <w:p w:rsidR="00785BE7" w:rsidRPr="009D46D2" w:rsidRDefault="00785BE7" w:rsidP="00296A33">
      <w:pPr>
        <w:pStyle w:val="ListParagraph"/>
        <w:numPr>
          <w:ilvl w:val="0"/>
          <w:numId w:val="9"/>
        </w:numPr>
        <w:rPr>
          <w:rFonts w:ascii="Nikosh" w:hAnsi="Nikosh" w:cs="Nikosh"/>
          <w:sz w:val="28"/>
        </w:rPr>
      </w:pPr>
      <w:r w:rsidRPr="009D46D2">
        <w:rPr>
          <w:rFonts w:ascii="Nikosh" w:hAnsi="Nikosh" w:cs="Nikosh"/>
          <w:sz w:val="28"/>
        </w:rPr>
        <w:t>বাসত্মবায়ন সংস্থা</w:t>
      </w:r>
      <w:r w:rsidR="00296A33">
        <w:rPr>
          <w:rFonts w:ascii="Nikosh" w:hAnsi="Nikosh" w:cs="Nikosh"/>
          <w:sz w:val="28"/>
        </w:rPr>
        <w:t>র</w:t>
      </w:r>
      <w:r w:rsidR="00296A33" w:rsidRPr="00296A33">
        <w:rPr>
          <w:rFonts w:ascii="Nikosh" w:hAnsi="Nikosh" w:cs="Nikosh"/>
          <w:sz w:val="28"/>
        </w:rPr>
        <w:t xml:space="preserve">উপ প্রকল্পসমূহ </w:t>
      </w:r>
      <w:r w:rsidRPr="009D46D2">
        <w:rPr>
          <w:rFonts w:ascii="Nikosh" w:hAnsi="Nikosh" w:cs="Nikosh"/>
          <w:sz w:val="28"/>
        </w:rPr>
        <w:t>মূল্যাবধারন</w:t>
      </w:r>
      <w:r w:rsidR="00296A33">
        <w:rPr>
          <w:rFonts w:ascii="Nikosh" w:hAnsi="Nikosh" w:cs="Nikosh"/>
          <w:sz w:val="28"/>
        </w:rPr>
        <w:t>,</w:t>
      </w:r>
      <w:r w:rsidRPr="009D46D2">
        <w:rPr>
          <w:rFonts w:ascii="Nikosh" w:hAnsi="Nikosh" w:cs="Nikosh"/>
          <w:sz w:val="28"/>
        </w:rPr>
        <w:t xml:space="preserve"> অনুমোদন</w:t>
      </w:r>
      <w:r w:rsidR="00296A33">
        <w:rPr>
          <w:rFonts w:ascii="Nikosh" w:hAnsi="Nikosh" w:cs="Nikosh"/>
          <w:sz w:val="28"/>
        </w:rPr>
        <w:t xml:space="preserve">, </w:t>
      </w:r>
      <w:r w:rsidR="00296A33" w:rsidRPr="00296A33">
        <w:rPr>
          <w:rFonts w:ascii="Nikosh" w:hAnsi="Nikosh" w:cs="Nikosh"/>
          <w:sz w:val="28"/>
        </w:rPr>
        <w:t>তদারকি</w:t>
      </w:r>
      <w:r w:rsidR="00296A33">
        <w:rPr>
          <w:rFonts w:ascii="Nikosh" w:hAnsi="Nikosh" w:cs="Nikosh"/>
          <w:sz w:val="28"/>
        </w:rPr>
        <w:t xml:space="preserve"> ও</w:t>
      </w:r>
      <w:r w:rsidRPr="009D46D2">
        <w:rPr>
          <w:rFonts w:ascii="Nikosh" w:hAnsi="Nikosh" w:cs="Nikosh"/>
          <w:sz w:val="28"/>
        </w:rPr>
        <w:t xml:space="preserve"> বাসত্মবায়ন করার </w:t>
      </w:r>
      <w:r w:rsidR="00296A33">
        <w:rPr>
          <w:rFonts w:ascii="Nikosh" w:hAnsi="Nikosh" w:cs="Nikosh"/>
          <w:sz w:val="28"/>
        </w:rPr>
        <w:t>ক্ষ</w:t>
      </w:r>
      <w:r w:rsidRPr="009D46D2">
        <w:rPr>
          <w:rFonts w:ascii="Nikosh" w:hAnsi="Nikosh" w:cs="Nikosh"/>
          <w:sz w:val="28"/>
        </w:rPr>
        <w:t>মতা আছে তা নিশ্চিত করা</w:t>
      </w:r>
      <w:r w:rsidR="00296A33">
        <w:rPr>
          <w:rFonts w:ascii="Nikosh" w:hAnsi="Nikosh" w:cs="Nikosh"/>
          <w:sz w:val="28"/>
        </w:rPr>
        <w:t xml:space="preserve">, এ অনুযায়ী </w:t>
      </w:r>
      <w:r w:rsidR="00296A33" w:rsidRPr="00296A33">
        <w:rPr>
          <w:rFonts w:ascii="Nikosh" w:hAnsi="Nikosh" w:cs="Nikosh"/>
          <w:sz w:val="28"/>
        </w:rPr>
        <w:t>প্রশিক্ষণ পরিকল্পনা</w:t>
      </w:r>
      <w:r w:rsidR="00296A33">
        <w:rPr>
          <w:rFonts w:ascii="Nikosh" w:hAnsi="Nikosh" w:cs="Nikosh"/>
          <w:sz w:val="28"/>
        </w:rPr>
        <w:t xml:space="preserve"> করা।</w:t>
      </w:r>
    </w:p>
    <w:p w:rsidR="00121CA8" w:rsidRPr="009D46D2" w:rsidRDefault="00785BE7" w:rsidP="00785BE7">
      <w:pPr>
        <w:rPr>
          <w:rFonts w:ascii="Nikosh" w:hAnsi="Nikosh" w:cs="Nikosh"/>
          <w:sz w:val="28"/>
          <w:cs/>
        </w:rPr>
      </w:pPr>
      <w:r w:rsidRPr="009D46D2">
        <w:rPr>
          <w:rFonts w:ascii="Nikosh" w:hAnsi="Nikosh" w:cs="Nikosh"/>
          <w:sz w:val="28"/>
        </w:rPr>
        <w:t xml:space="preserve">এ </w:t>
      </w:r>
      <w:r w:rsidR="00817E79">
        <w:rPr>
          <w:rFonts w:ascii="Nikosh" w:hAnsi="Nikosh" w:cs="Nikosh"/>
          <w:sz w:val="28"/>
        </w:rPr>
        <w:t>প্রশিক্ষ</w:t>
      </w:r>
      <w:r w:rsidRPr="009D46D2">
        <w:rPr>
          <w:rFonts w:ascii="Nikosh" w:hAnsi="Nikosh" w:cs="Nikosh"/>
          <w:sz w:val="28"/>
        </w:rPr>
        <w:t xml:space="preserve">ণ কার্যক্রম এবং ক্যাপাসিটি বিল্ডিং প্রোগ্রাম উন্নত করণ এবং </w:t>
      </w:r>
      <w:r w:rsidR="00526E4C">
        <w:rPr>
          <w:rFonts w:ascii="Nikosh" w:hAnsi="Nikosh" w:cs="Nikosh"/>
          <w:sz w:val="28"/>
        </w:rPr>
        <w:t>সক্ষ</w:t>
      </w:r>
      <w:r w:rsidRPr="009D46D2">
        <w:rPr>
          <w:rFonts w:ascii="Nikosh" w:hAnsi="Nikosh" w:cs="Nikosh"/>
          <w:sz w:val="28"/>
        </w:rPr>
        <w:t xml:space="preserve">মতা বাড়ানোরজন্য পর্যাপ্ত অভিজ্ঞতার সাথে পেশাদার সংস্থা দ্বারা প্রয়োগ করা হবে৷ প্রোগ্রাম বাসত্মবায়নের </w:t>
      </w:r>
      <w:r w:rsidR="00885067">
        <w:rPr>
          <w:rFonts w:ascii="Nikosh" w:hAnsi="Nikosh" w:cs="Nikosh"/>
          <w:sz w:val="28"/>
        </w:rPr>
        <w:t>জন্য</w:t>
      </w:r>
      <w:r w:rsidRPr="009D46D2">
        <w:rPr>
          <w:rFonts w:ascii="Nikosh" w:hAnsi="Nikosh" w:cs="Nikosh"/>
          <w:sz w:val="28"/>
        </w:rPr>
        <w:t xml:space="preserve"> সম্পদ </w:t>
      </w:r>
      <w:r w:rsidR="004C36FA" w:rsidRPr="009D46D2">
        <w:rPr>
          <w:rFonts w:ascii="Nikosh" w:hAnsi="Nikosh" w:cs="Nikosh"/>
          <w:sz w:val="28"/>
        </w:rPr>
        <w:t>PSDSP</w:t>
      </w:r>
      <w:r w:rsidRPr="009D46D2">
        <w:rPr>
          <w:rFonts w:ascii="Nikosh" w:hAnsi="Nikosh" w:cs="Nikosh"/>
          <w:sz w:val="28"/>
        </w:rPr>
        <w:t xml:space="preserve"> নিজ নিজ উপাদান </w:t>
      </w:r>
      <w:r w:rsidRPr="009D46D2">
        <w:rPr>
          <w:rFonts w:ascii="Nikosh" w:hAnsi="Nikosh" w:cs="Nikosh"/>
          <w:sz w:val="28"/>
        </w:rPr>
        <w:lastRenderedPageBreak/>
        <w:t xml:space="preserve">থেকে বরাদ্দ করা হবে এবং সেন্ট্রাল কো-অরডিনেশনইউনিট পরিবেশ </w:t>
      </w:r>
      <w:r w:rsidR="00526E4C">
        <w:rPr>
          <w:rFonts w:ascii="Nikosh" w:hAnsi="Nikosh" w:cs="Nikosh"/>
          <w:sz w:val="28"/>
        </w:rPr>
        <w:t>মেনেজম্যা</w:t>
      </w:r>
      <w:r w:rsidRPr="009D46D2">
        <w:rPr>
          <w:rFonts w:ascii="Nikosh" w:hAnsi="Nikosh" w:cs="Nikosh"/>
          <w:sz w:val="28"/>
        </w:rPr>
        <w:t>ন্ট সেল (</w:t>
      </w:r>
      <w:r w:rsidR="004C36FA" w:rsidRPr="009D46D2">
        <w:rPr>
          <w:rFonts w:ascii="Nikosh" w:hAnsi="Nikosh" w:cs="Nikosh"/>
          <w:sz w:val="28"/>
        </w:rPr>
        <w:t>EMC</w:t>
      </w:r>
      <w:r w:rsidRPr="009D46D2">
        <w:rPr>
          <w:rFonts w:ascii="Nikosh" w:hAnsi="Nikosh" w:cs="Nikosh"/>
          <w:sz w:val="28"/>
        </w:rPr>
        <w:t>) দ্বারা সমন্বিত করা হবে৷</w:t>
      </w:r>
      <w:r w:rsidR="00121CA8" w:rsidRPr="009D46D2">
        <w:rPr>
          <w:rFonts w:ascii="Nikosh" w:hAnsi="Nikosh" w:cs="Nikosh"/>
          <w:sz w:val="28"/>
          <w:cs/>
        </w:rPr>
        <w:br w:type="page"/>
      </w:r>
    </w:p>
    <w:p w:rsidR="002F0732" w:rsidRPr="009D46D2" w:rsidRDefault="002F0732" w:rsidP="002F0732">
      <w:pPr>
        <w:rPr>
          <w:rFonts w:ascii="Nikosh" w:hAnsi="Nikosh" w:cs="Nikosh"/>
          <w:sz w:val="28"/>
        </w:rPr>
      </w:pPr>
    </w:p>
    <w:p w:rsidR="002F0732" w:rsidRPr="009D46D2" w:rsidRDefault="002F0732" w:rsidP="00F759EA">
      <w:pPr>
        <w:rPr>
          <w:rFonts w:ascii="Nikosh" w:hAnsi="Nikosh" w:cs="Nikosh"/>
          <w:sz w:val="28"/>
        </w:rPr>
      </w:pPr>
    </w:p>
    <w:p w:rsidR="002F0732" w:rsidRPr="009D46D2" w:rsidRDefault="002F0732" w:rsidP="00F759EA">
      <w:pPr>
        <w:rPr>
          <w:rFonts w:ascii="Nikosh" w:hAnsi="Nikosh" w:cs="Nikosh"/>
          <w:sz w:val="28"/>
          <w:cs/>
        </w:rPr>
      </w:pPr>
    </w:p>
    <w:p w:rsidR="00B87303" w:rsidRPr="009D46D2" w:rsidRDefault="00B87303" w:rsidP="00F759EA">
      <w:pPr>
        <w:rPr>
          <w:rFonts w:ascii="Nikosh" w:hAnsi="Nikosh" w:cs="Nikosh"/>
          <w:sz w:val="28"/>
          <w:cs/>
        </w:rPr>
      </w:pPr>
    </w:p>
    <w:sectPr w:rsidR="00B87303" w:rsidRPr="009D46D2" w:rsidSect="006E72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958AF"/>
    <w:multiLevelType w:val="hybridMultilevel"/>
    <w:tmpl w:val="AF689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060CCD"/>
    <w:multiLevelType w:val="hybridMultilevel"/>
    <w:tmpl w:val="AB4E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ED3059"/>
    <w:multiLevelType w:val="hybridMultilevel"/>
    <w:tmpl w:val="E7BE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C11014"/>
    <w:multiLevelType w:val="hybridMultilevel"/>
    <w:tmpl w:val="FE68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0A7C6A"/>
    <w:multiLevelType w:val="hybridMultilevel"/>
    <w:tmpl w:val="8D2C3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3B37C3"/>
    <w:multiLevelType w:val="hybridMultilevel"/>
    <w:tmpl w:val="01F0B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423FBF"/>
    <w:multiLevelType w:val="hybridMultilevel"/>
    <w:tmpl w:val="92C2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224CC2"/>
    <w:multiLevelType w:val="hybridMultilevel"/>
    <w:tmpl w:val="F4AA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E01937"/>
    <w:multiLevelType w:val="hybridMultilevel"/>
    <w:tmpl w:val="3668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115D2B"/>
    <w:multiLevelType w:val="hybridMultilevel"/>
    <w:tmpl w:val="1EAA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111F35"/>
    <w:multiLevelType w:val="hybridMultilevel"/>
    <w:tmpl w:val="B2A0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0456C9"/>
    <w:multiLevelType w:val="hybridMultilevel"/>
    <w:tmpl w:val="6666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0"/>
  </w:num>
  <w:num w:numId="5">
    <w:abstractNumId w:val="6"/>
  </w:num>
  <w:num w:numId="6">
    <w:abstractNumId w:val="4"/>
  </w:num>
  <w:num w:numId="7">
    <w:abstractNumId w:val="10"/>
  </w:num>
  <w:num w:numId="8">
    <w:abstractNumId w:val="8"/>
  </w:num>
  <w:num w:numId="9">
    <w:abstractNumId w:val="9"/>
  </w:num>
  <w:num w:numId="10">
    <w:abstractNumId w:val="11"/>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1D53AE"/>
    <w:rsid w:val="00023845"/>
    <w:rsid w:val="00041FD9"/>
    <w:rsid w:val="00065169"/>
    <w:rsid w:val="00090A57"/>
    <w:rsid w:val="00093AD9"/>
    <w:rsid w:val="000A7E02"/>
    <w:rsid w:val="00104968"/>
    <w:rsid w:val="00121CA8"/>
    <w:rsid w:val="00125611"/>
    <w:rsid w:val="00127CE6"/>
    <w:rsid w:val="001439ED"/>
    <w:rsid w:val="00147CAB"/>
    <w:rsid w:val="001769BF"/>
    <w:rsid w:val="001A6595"/>
    <w:rsid w:val="001D254B"/>
    <w:rsid w:val="001D53AE"/>
    <w:rsid w:val="001E4825"/>
    <w:rsid w:val="0021710E"/>
    <w:rsid w:val="002229F4"/>
    <w:rsid w:val="00242C42"/>
    <w:rsid w:val="00277832"/>
    <w:rsid w:val="0029534B"/>
    <w:rsid w:val="00296A33"/>
    <w:rsid w:val="002F0732"/>
    <w:rsid w:val="003301A5"/>
    <w:rsid w:val="00370F35"/>
    <w:rsid w:val="003721CB"/>
    <w:rsid w:val="00375E66"/>
    <w:rsid w:val="003A276E"/>
    <w:rsid w:val="003A7FBF"/>
    <w:rsid w:val="003B0AC1"/>
    <w:rsid w:val="003C7DA8"/>
    <w:rsid w:val="003F118A"/>
    <w:rsid w:val="003F756A"/>
    <w:rsid w:val="00457B18"/>
    <w:rsid w:val="004858C6"/>
    <w:rsid w:val="004C36FA"/>
    <w:rsid w:val="004D2783"/>
    <w:rsid w:val="004D2CC7"/>
    <w:rsid w:val="004E4088"/>
    <w:rsid w:val="005121C2"/>
    <w:rsid w:val="00524893"/>
    <w:rsid w:val="00526E4C"/>
    <w:rsid w:val="00531D44"/>
    <w:rsid w:val="00566622"/>
    <w:rsid w:val="00566C32"/>
    <w:rsid w:val="0057024C"/>
    <w:rsid w:val="005712F9"/>
    <w:rsid w:val="00595BE6"/>
    <w:rsid w:val="005A0547"/>
    <w:rsid w:val="005D6CE5"/>
    <w:rsid w:val="0060673F"/>
    <w:rsid w:val="00647312"/>
    <w:rsid w:val="0065295E"/>
    <w:rsid w:val="00653D87"/>
    <w:rsid w:val="006721DB"/>
    <w:rsid w:val="0068149F"/>
    <w:rsid w:val="00694885"/>
    <w:rsid w:val="006E7269"/>
    <w:rsid w:val="00707E91"/>
    <w:rsid w:val="00717AB0"/>
    <w:rsid w:val="0075627F"/>
    <w:rsid w:val="00785BE7"/>
    <w:rsid w:val="007C62A5"/>
    <w:rsid w:val="007D55E0"/>
    <w:rsid w:val="007D5ABA"/>
    <w:rsid w:val="007E481F"/>
    <w:rsid w:val="007F1FAA"/>
    <w:rsid w:val="00810CF4"/>
    <w:rsid w:val="00817E79"/>
    <w:rsid w:val="0084100F"/>
    <w:rsid w:val="00885067"/>
    <w:rsid w:val="008855D9"/>
    <w:rsid w:val="008D65DB"/>
    <w:rsid w:val="009140F8"/>
    <w:rsid w:val="0093079E"/>
    <w:rsid w:val="00945556"/>
    <w:rsid w:val="00967883"/>
    <w:rsid w:val="009843C0"/>
    <w:rsid w:val="009A27B9"/>
    <w:rsid w:val="009B396E"/>
    <w:rsid w:val="009C7179"/>
    <w:rsid w:val="009D46D2"/>
    <w:rsid w:val="009F6D56"/>
    <w:rsid w:val="00A17195"/>
    <w:rsid w:val="00A17242"/>
    <w:rsid w:val="00A474D7"/>
    <w:rsid w:val="00A76FDA"/>
    <w:rsid w:val="00A870E9"/>
    <w:rsid w:val="00AB5BB2"/>
    <w:rsid w:val="00AC33F4"/>
    <w:rsid w:val="00B02FC7"/>
    <w:rsid w:val="00B07BEE"/>
    <w:rsid w:val="00B07C0D"/>
    <w:rsid w:val="00B14621"/>
    <w:rsid w:val="00B33E59"/>
    <w:rsid w:val="00B35A09"/>
    <w:rsid w:val="00B87303"/>
    <w:rsid w:val="00B9513D"/>
    <w:rsid w:val="00BB44DA"/>
    <w:rsid w:val="00BC301A"/>
    <w:rsid w:val="00C1241B"/>
    <w:rsid w:val="00C87860"/>
    <w:rsid w:val="00CA1B0A"/>
    <w:rsid w:val="00CB7008"/>
    <w:rsid w:val="00CB7821"/>
    <w:rsid w:val="00CE55BB"/>
    <w:rsid w:val="00CE57E5"/>
    <w:rsid w:val="00CE6532"/>
    <w:rsid w:val="00CF0D2A"/>
    <w:rsid w:val="00D1544B"/>
    <w:rsid w:val="00DB27D6"/>
    <w:rsid w:val="00DD3027"/>
    <w:rsid w:val="00DE71FC"/>
    <w:rsid w:val="00E07B4C"/>
    <w:rsid w:val="00E174AC"/>
    <w:rsid w:val="00E21B90"/>
    <w:rsid w:val="00E51A41"/>
    <w:rsid w:val="00EB2216"/>
    <w:rsid w:val="00EB6799"/>
    <w:rsid w:val="00EE6E67"/>
    <w:rsid w:val="00F35353"/>
    <w:rsid w:val="00F54110"/>
    <w:rsid w:val="00F759EA"/>
    <w:rsid w:val="00FB70EA"/>
    <w:rsid w:val="00FE04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269"/>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7D6"/>
    <w:pPr>
      <w:ind w:left="720"/>
      <w:contextualSpacing/>
    </w:pPr>
  </w:style>
  <w:style w:type="table" w:styleId="TableGrid">
    <w:name w:val="Table Grid"/>
    <w:basedOn w:val="TableNormal"/>
    <w:uiPriority w:val="39"/>
    <w:rsid w:val="006529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174AC"/>
    <w:pPr>
      <w:spacing w:after="0" w:line="240" w:lineRule="auto"/>
    </w:pPr>
    <w:rPr>
      <w:rFonts w:eastAsia="Times New Roman"/>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1320713">
      <w:bodyDiv w:val="1"/>
      <w:marLeft w:val="0"/>
      <w:marRight w:val="0"/>
      <w:marTop w:val="0"/>
      <w:marBottom w:val="0"/>
      <w:divBdr>
        <w:top w:val="none" w:sz="0" w:space="0" w:color="auto"/>
        <w:left w:val="none" w:sz="0" w:space="0" w:color="auto"/>
        <w:bottom w:val="none" w:sz="0" w:space="0" w:color="auto"/>
        <w:right w:val="none" w:sz="0" w:space="0" w:color="auto"/>
      </w:divBdr>
      <w:divsChild>
        <w:div w:id="312763234">
          <w:marLeft w:val="0"/>
          <w:marRight w:val="0"/>
          <w:marTop w:val="0"/>
          <w:marBottom w:val="0"/>
          <w:divBdr>
            <w:top w:val="none" w:sz="0" w:space="0" w:color="auto"/>
            <w:left w:val="none" w:sz="0" w:space="0" w:color="auto"/>
            <w:bottom w:val="none" w:sz="0" w:space="0" w:color="auto"/>
            <w:right w:val="none" w:sz="0" w:space="0" w:color="auto"/>
          </w:divBdr>
          <w:divsChild>
            <w:div w:id="1018577738">
              <w:marLeft w:val="0"/>
              <w:marRight w:val="0"/>
              <w:marTop w:val="0"/>
              <w:marBottom w:val="0"/>
              <w:divBdr>
                <w:top w:val="none" w:sz="0" w:space="0" w:color="auto"/>
                <w:left w:val="none" w:sz="0" w:space="0" w:color="auto"/>
                <w:bottom w:val="none" w:sz="0" w:space="0" w:color="auto"/>
                <w:right w:val="none" w:sz="0" w:space="0" w:color="auto"/>
              </w:divBdr>
              <w:divsChild>
                <w:div w:id="556359965">
                  <w:marLeft w:val="0"/>
                  <w:marRight w:val="0"/>
                  <w:marTop w:val="0"/>
                  <w:marBottom w:val="0"/>
                  <w:divBdr>
                    <w:top w:val="none" w:sz="0" w:space="0" w:color="auto"/>
                    <w:left w:val="none" w:sz="0" w:space="0" w:color="auto"/>
                    <w:bottom w:val="none" w:sz="0" w:space="0" w:color="auto"/>
                    <w:right w:val="none" w:sz="0" w:space="0" w:color="auto"/>
                  </w:divBdr>
                  <w:divsChild>
                    <w:div w:id="979967573">
                      <w:marLeft w:val="0"/>
                      <w:marRight w:val="0"/>
                      <w:marTop w:val="0"/>
                      <w:marBottom w:val="0"/>
                      <w:divBdr>
                        <w:top w:val="none" w:sz="0" w:space="0" w:color="auto"/>
                        <w:left w:val="none" w:sz="0" w:space="0" w:color="auto"/>
                        <w:bottom w:val="none" w:sz="0" w:space="0" w:color="auto"/>
                        <w:right w:val="none" w:sz="0" w:space="0" w:color="auto"/>
                      </w:divBdr>
                      <w:divsChild>
                        <w:div w:id="101800504">
                          <w:marLeft w:val="0"/>
                          <w:marRight w:val="0"/>
                          <w:marTop w:val="0"/>
                          <w:marBottom w:val="0"/>
                          <w:divBdr>
                            <w:top w:val="none" w:sz="0" w:space="0" w:color="auto"/>
                            <w:left w:val="none" w:sz="0" w:space="0" w:color="auto"/>
                            <w:bottom w:val="none" w:sz="0" w:space="0" w:color="auto"/>
                            <w:right w:val="none" w:sz="0" w:space="0" w:color="auto"/>
                          </w:divBdr>
                          <w:divsChild>
                            <w:div w:id="712005134">
                              <w:marLeft w:val="0"/>
                              <w:marRight w:val="0"/>
                              <w:marTop w:val="0"/>
                              <w:marBottom w:val="0"/>
                              <w:divBdr>
                                <w:top w:val="none" w:sz="0" w:space="0" w:color="auto"/>
                                <w:left w:val="none" w:sz="0" w:space="0" w:color="auto"/>
                                <w:bottom w:val="none" w:sz="0" w:space="0" w:color="auto"/>
                                <w:right w:val="none" w:sz="0" w:space="0" w:color="auto"/>
                              </w:divBdr>
                              <w:divsChild>
                                <w:div w:id="809323079">
                                  <w:marLeft w:val="0"/>
                                  <w:marRight w:val="0"/>
                                  <w:marTop w:val="180"/>
                                  <w:marBottom w:val="0"/>
                                  <w:divBdr>
                                    <w:top w:val="none" w:sz="0" w:space="0" w:color="auto"/>
                                    <w:left w:val="none" w:sz="0" w:space="0" w:color="auto"/>
                                    <w:bottom w:val="none" w:sz="0" w:space="0" w:color="auto"/>
                                    <w:right w:val="none" w:sz="0" w:space="0" w:color="auto"/>
                                  </w:divBdr>
                                  <w:divsChild>
                                    <w:div w:id="1398239875">
                                      <w:marLeft w:val="0"/>
                                      <w:marRight w:val="0"/>
                                      <w:marTop w:val="0"/>
                                      <w:marBottom w:val="0"/>
                                      <w:divBdr>
                                        <w:top w:val="none" w:sz="0" w:space="0" w:color="auto"/>
                                        <w:left w:val="none" w:sz="0" w:space="0" w:color="auto"/>
                                        <w:bottom w:val="none" w:sz="0" w:space="0" w:color="auto"/>
                                        <w:right w:val="none" w:sz="0" w:space="0" w:color="auto"/>
                                      </w:divBdr>
                                      <w:divsChild>
                                        <w:div w:id="1506164185">
                                          <w:marLeft w:val="0"/>
                                          <w:marRight w:val="0"/>
                                          <w:marTop w:val="0"/>
                                          <w:marBottom w:val="0"/>
                                          <w:divBdr>
                                            <w:top w:val="none" w:sz="0" w:space="0" w:color="auto"/>
                                            <w:left w:val="none" w:sz="0" w:space="0" w:color="auto"/>
                                            <w:bottom w:val="none" w:sz="0" w:space="0" w:color="auto"/>
                                            <w:right w:val="none" w:sz="0" w:space="0" w:color="auto"/>
                                          </w:divBdr>
                                          <w:divsChild>
                                            <w:div w:id="1190680117">
                                              <w:marLeft w:val="60"/>
                                              <w:marRight w:val="0"/>
                                              <w:marTop w:val="0"/>
                                              <w:marBottom w:val="0"/>
                                              <w:divBdr>
                                                <w:top w:val="none" w:sz="0" w:space="0" w:color="auto"/>
                                                <w:left w:val="none" w:sz="0" w:space="0" w:color="auto"/>
                                                <w:bottom w:val="none" w:sz="0" w:space="0" w:color="auto"/>
                                                <w:right w:val="none" w:sz="0" w:space="0" w:color="auto"/>
                                              </w:divBdr>
                                              <w:divsChild>
                                                <w:div w:id="1551306711">
                                                  <w:marLeft w:val="0"/>
                                                  <w:marRight w:val="0"/>
                                                  <w:marTop w:val="0"/>
                                                  <w:marBottom w:val="240"/>
                                                  <w:divBdr>
                                                    <w:top w:val="none" w:sz="0" w:space="0" w:color="auto"/>
                                                    <w:left w:val="none" w:sz="0" w:space="0" w:color="auto"/>
                                                    <w:bottom w:val="none" w:sz="0" w:space="0" w:color="auto"/>
                                                    <w:right w:val="none" w:sz="0" w:space="0" w:color="auto"/>
                                                  </w:divBdr>
                                                  <w:divsChild>
                                                    <w:div w:id="89474055">
                                                      <w:marLeft w:val="0"/>
                                                      <w:marRight w:val="0"/>
                                                      <w:marTop w:val="0"/>
                                                      <w:marBottom w:val="0"/>
                                                      <w:divBdr>
                                                        <w:top w:val="none" w:sz="0" w:space="0" w:color="auto"/>
                                                        <w:left w:val="none" w:sz="0" w:space="0" w:color="auto"/>
                                                        <w:bottom w:val="none" w:sz="0" w:space="0" w:color="auto"/>
                                                        <w:right w:val="none" w:sz="0" w:space="0" w:color="auto"/>
                                                      </w:divBdr>
                                                      <w:divsChild>
                                                        <w:div w:id="126858240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2933</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Shakil Ahmed</dc:creator>
  <cp:lastModifiedBy>user</cp:lastModifiedBy>
  <cp:revision>2</cp:revision>
  <dcterms:created xsi:type="dcterms:W3CDTF">2016-01-28T06:30:00Z</dcterms:created>
  <dcterms:modified xsi:type="dcterms:W3CDTF">2016-01-28T06:30:00Z</dcterms:modified>
</cp:coreProperties>
</file>